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8" w:rsidRPr="007B089D" w:rsidRDefault="00C74B58" w:rsidP="00EF7EC5">
      <w:pPr>
        <w:rPr>
          <w:b/>
          <w:sz w:val="22"/>
          <w:szCs w:val="22"/>
        </w:rPr>
      </w:pPr>
      <w:r w:rsidRPr="007B089D">
        <w:rPr>
          <w:b/>
          <w:sz w:val="22"/>
          <w:szCs w:val="22"/>
        </w:rPr>
        <w:t>Belkacem AGDOUR</w:t>
      </w:r>
    </w:p>
    <w:p w:rsidR="00DF354C" w:rsidRDefault="0025481B" w:rsidP="00EF7E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 Rue Robert </w:t>
      </w:r>
      <w:proofErr w:type="spellStart"/>
      <w:r>
        <w:rPr>
          <w:b/>
          <w:sz w:val="22"/>
          <w:szCs w:val="22"/>
        </w:rPr>
        <w:t>Birou</w:t>
      </w:r>
      <w:proofErr w:type="spellEnd"/>
    </w:p>
    <w:p w:rsidR="00DF354C" w:rsidRDefault="0025481B" w:rsidP="00EF7E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94500 </w:t>
      </w:r>
      <w:r w:rsidR="00DF35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Champigny-sur-Marne</w:t>
      </w:r>
    </w:p>
    <w:p w:rsidR="00C74B58" w:rsidRPr="007B089D" w:rsidRDefault="00C74B58" w:rsidP="00EF7EC5">
      <w:pPr>
        <w:rPr>
          <w:sz w:val="22"/>
          <w:szCs w:val="22"/>
        </w:rPr>
      </w:pPr>
      <w:r w:rsidRPr="007B089D">
        <w:rPr>
          <w:b/>
          <w:sz w:val="22"/>
          <w:szCs w:val="22"/>
        </w:rPr>
        <w:t>Tél : 06 52 97 28 93.</w:t>
      </w:r>
    </w:p>
    <w:p w:rsidR="00C74B58" w:rsidRDefault="00C74B58" w:rsidP="004D7EDE">
      <w:pPr>
        <w:rPr>
          <w:rStyle w:val="Lienhypertexte"/>
          <w:sz w:val="22"/>
          <w:szCs w:val="22"/>
        </w:rPr>
      </w:pPr>
      <w:r w:rsidRPr="007B089D">
        <w:rPr>
          <w:b/>
          <w:sz w:val="22"/>
          <w:szCs w:val="22"/>
        </w:rPr>
        <w:t>Mail</w:t>
      </w:r>
      <w:r w:rsidRPr="007B089D">
        <w:rPr>
          <w:sz w:val="22"/>
          <w:szCs w:val="22"/>
        </w:rPr>
        <w:t xml:space="preserve"> : </w:t>
      </w:r>
      <w:hyperlink r:id="rId5" w:history="1">
        <w:r w:rsidRPr="007B089D">
          <w:rPr>
            <w:rStyle w:val="Lienhypertexte"/>
            <w:sz w:val="22"/>
            <w:szCs w:val="22"/>
          </w:rPr>
          <w:t>belkacem.agdour@gmail.com</w:t>
        </w:r>
      </w:hyperlink>
    </w:p>
    <w:p w:rsidR="00D70D2F" w:rsidRDefault="00D70D2F" w:rsidP="004D7EDE">
      <w:pPr>
        <w:rPr>
          <w:rStyle w:val="Lienhypertexte"/>
          <w:sz w:val="22"/>
          <w:szCs w:val="22"/>
        </w:rPr>
      </w:pPr>
    </w:p>
    <w:p w:rsidR="00535665" w:rsidRPr="00A70C75" w:rsidRDefault="00535665" w:rsidP="00535665">
      <w:pPr>
        <w:jc w:val="center"/>
        <w:rPr>
          <w:color w:val="0000FF"/>
          <w:sz w:val="28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B089D" w:rsidTr="00422D2D">
        <w:trPr>
          <w:trHeight w:val="1328"/>
        </w:trPr>
        <w:tc>
          <w:tcPr>
            <w:tcW w:w="9212" w:type="dxa"/>
          </w:tcPr>
          <w:p w:rsidR="007B089D" w:rsidRDefault="007B089D" w:rsidP="007B089D">
            <w:pPr>
              <w:pStyle w:val="Titre2"/>
              <w:jc w:val="center"/>
              <w:rPr>
                <w:sz w:val="40"/>
                <w:szCs w:val="40"/>
              </w:rPr>
            </w:pPr>
            <w:r w:rsidRPr="007B089D">
              <w:rPr>
                <w:sz w:val="40"/>
                <w:szCs w:val="40"/>
              </w:rPr>
              <w:t>CONCEPTEUR DEVELOPPEUR</w:t>
            </w:r>
            <w:r w:rsidR="001875F5">
              <w:rPr>
                <w:sz w:val="40"/>
                <w:szCs w:val="40"/>
              </w:rPr>
              <w:t>/</w:t>
            </w:r>
            <w:r w:rsidR="00422D2D">
              <w:rPr>
                <w:sz w:val="40"/>
                <w:szCs w:val="40"/>
              </w:rPr>
              <w:t>INTEGRATEUR</w:t>
            </w:r>
            <w:r w:rsidR="001875F5">
              <w:rPr>
                <w:sz w:val="40"/>
                <w:szCs w:val="40"/>
              </w:rPr>
              <w:t xml:space="preserve">/ </w:t>
            </w:r>
          </w:p>
          <w:p w:rsidR="00422D2D" w:rsidRPr="00422D2D" w:rsidRDefault="00422D2D" w:rsidP="00422D2D"/>
          <w:p w:rsidR="00422D2D" w:rsidRPr="00422D2D" w:rsidRDefault="00422D2D" w:rsidP="00422D2D"/>
          <w:p w:rsidR="00422D2D" w:rsidRPr="00422D2D" w:rsidRDefault="00422D2D" w:rsidP="00422D2D"/>
          <w:p w:rsidR="00422D2D" w:rsidRPr="00422D2D" w:rsidRDefault="00422D2D" w:rsidP="00422D2D"/>
        </w:tc>
      </w:tr>
    </w:tbl>
    <w:p w:rsidR="00C74B58" w:rsidRPr="007B089D" w:rsidRDefault="00C74B58" w:rsidP="007B089D">
      <w:pPr>
        <w:pStyle w:val="Titre1"/>
      </w:pPr>
      <w:r w:rsidRPr="007B089D">
        <w:t>FORMATIONS</w:t>
      </w:r>
    </w:p>
    <w:tbl>
      <w:tblPr>
        <w:tblW w:w="10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2"/>
        <w:gridCol w:w="9828"/>
      </w:tblGrid>
      <w:tr w:rsidR="00C74B58" w:rsidRPr="007B089D" w:rsidTr="00FD46F8">
        <w:trPr>
          <w:trHeight w:val="650"/>
          <w:tblCellSpacing w:w="15" w:type="dxa"/>
        </w:trPr>
        <w:tc>
          <w:tcPr>
            <w:tcW w:w="827" w:type="dxa"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bCs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>2010  </w:t>
            </w:r>
          </w:p>
        </w:tc>
        <w:tc>
          <w:tcPr>
            <w:tcW w:w="0" w:type="auto"/>
            <w:vAlign w:val="center"/>
          </w:tcPr>
          <w:p w:rsidR="00C74B58" w:rsidRPr="007B089D" w:rsidRDefault="0039069A" w:rsidP="00FD46F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Ingénieur </w:t>
            </w:r>
            <w:r w:rsidR="00C74B58" w:rsidRPr="007B089D">
              <w:rPr>
                <w:rFonts w:cs="Arial"/>
                <w:color w:val="000000" w:themeColor="text1"/>
                <w:sz w:val="22"/>
                <w:szCs w:val="22"/>
              </w:rPr>
              <w:t xml:space="preserve"> en informatique AFPA Paris</w:t>
            </w:r>
          </w:p>
        </w:tc>
      </w:tr>
      <w:tr w:rsidR="00C74B58" w:rsidRPr="007B089D" w:rsidTr="00FD46F8">
        <w:trPr>
          <w:trHeight w:val="238"/>
          <w:tblCellSpacing w:w="15" w:type="dxa"/>
        </w:trPr>
        <w:tc>
          <w:tcPr>
            <w:tcW w:w="827" w:type="dxa"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bCs/>
                <w:color w:val="0D0D0D"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>2007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color w:val="000000" w:themeColor="text1"/>
                <w:sz w:val="22"/>
              </w:rPr>
            </w:pPr>
            <w:r w:rsidRPr="007B089D">
              <w:rPr>
                <w:rFonts w:cs="Arial"/>
                <w:color w:val="000000" w:themeColor="text1"/>
                <w:sz w:val="22"/>
                <w:szCs w:val="22"/>
              </w:rPr>
              <w:t>Licence en informatique Université Bordeaux 1</w:t>
            </w:r>
          </w:p>
        </w:tc>
      </w:tr>
      <w:tr w:rsidR="00C74B58" w:rsidRPr="007B089D" w:rsidTr="006566C2">
        <w:trPr>
          <w:trHeight w:val="160"/>
          <w:tblCellSpacing w:w="15" w:type="dxa"/>
        </w:trPr>
        <w:tc>
          <w:tcPr>
            <w:tcW w:w="827" w:type="dxa"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bCs/>
                <w:color w:val="0D0D0D"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>2003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color w:val="000000" w:themeColor="text1"/>
                <w:sz w:val="22"/>
              </w:rPr>
            </w:pPr>
            <w:r w:rsidRPr="007B089D">
              <w:rPr>
                <w:rFonts w:cs="Arial"/>
                <w:color w:val="000000" w:themeColor="text1"/>
                <w:sz w:val="22"/>
                <w:szCs w:val="22"/>
              </w:rPr>
              <w:t>Baccalauréat Série S</w:t>
            </w:r>
          </w:p>
        </w:tc>
      </w:tr>
    </w:tbl>
    <w:p w:rsidR="00C74B58" w:rsidRPr="007B089D" w:rsidRDefault="00C74B58" w:rsidP="007B089D">
      <w:pPr>
        <w:pStyle w:val="Titre1"/>
      </w:pPr>
      <w:r w:rsidRPr="007B089D">
        <w:t>SAVOIRS-FAIRE</w:t>
      </w:r>
    </w:p>
    <w:tbl>
      <w:tblPr>
        <w:tblW w:w="10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7595"/>
      </w:tblGrid>
      <w:tr w:rsidR="00C74B58" w:rsidRPr="007B089D" w:rsidTr="00FD46F8">
        <w:trPr>
          <w:trHeight w:val="2142"/>
          <w:tblCellSpacing w:w="15" w:type="dxa"/>
        </w:trPr>
        <w:tc>
          <w:tcPr>
            <w:tcW w:w="3060" w:type="dxa"/>
          </w:tcPr>
          <w:p w:rsidR="00C74B58" w:rsidRPr="007B089D" w:rsidRDefault="00C74B58" w:rsidP="007B089D">
            <w:pPr>
              <w:rPr>
                <w:rFonts w:cs="Arial"/>
                <w:b/>
                <w:bCs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 xml:space="preserve">Compétences fonctionnelles </w:t>
            </w:r>
          </w:p>
        </w:tc>
        <w:tc>
          <w:tcPr>
            <w:tcW w:w="7550" w:type="dxa"/>
            <w:vAlign w:val="center"/>
          </w:tcPr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 xml:space="preserve">Expression de besoins, </w:t>
            </w:r>
          </w:p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Conception et Développement d’applications web en mode itératif, modélisation SGBDR/UML</w:t>
            </w:r>
          </w:p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Conception, réalisation, test, livraison, gestion de configuration</w:t>
            </w:r>
          </w:p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Rédaction de documentation métier, soutien applicatif</w:t>
            </w:r>
          </w:p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Méthodologie CMMI, AGILE</w:t>
            </w:r>
          </w:p>
        </w:tc>
      </w:tr>
      <w:tr w:rsidR="00C74B58" w:rsidRPr="007B089D" w:rsidTr="00F240A2">
        <w:trPr>
          <w:trHeight w:val="50"/>
          <w:tblCellSpacing w:w="15" w:type="dxa"/>
        </w:trPr>
        <w:tc>
          <w:tcPr>
            <w:tcW w:w="3060" w:type="dxa"/>
          </w:tcPr>
          <w:p w:rsidR="00C74B58" w:rsidRPr="007B089D" w:rsidRDefault="00C74B58" w:rsidP="00FD46F8">
            <w:pPr>
              <w:ind w:left="708" w:hanging="708"/>
              <w:rPr>
                <w:rFonts w:cs="Arial"/>
                <w:b/>
                <w:bCs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>Secteurs d'intervention :</w:t>
            </w:r>
          </w:p>
        </w:tc>
        <w:tc>
          <w:tcPr>
            <w:tcW w:w="7550" w:type="dxa"/>
            <w:vAlign w:val="center"/>
          </w:tcPr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Transport, Service, Assurance, Location, Publicité, Paie</w:t>
            </w:r>
            <w:r w:rsidR="00F240A2">
              <w:rPr>
                <w:rFonts w:cs="Arial"/>
                <w:color w:val="auto"/>
                <w:sz w:val="22"/>
                <w:szCs w:val="22"/>
              </w:rPr>
              <w:t>, Paris, Santé.</w:t>
            </w:r>
          </w:p>
        </w:tc>
      </w:tr>
    </w:tbl>
    <w:p w:rsidR="00C74B58" w:rsidRPr="007B089D" w:rsidRDefault="00C74B58" w:rsidP="007B089D">
      <w:pPr>
        <w:pStyle w:val="Titre1"/>
      </w:pPr>
      <w:r w:rsidRPr="007B089D">
        <w:t>COMPÉTENCES TECHNIQUES</w:t>
      </w:r>
    </w:p>
    <w:p w:rsidR="00C74B58" w:rsidRPr="007B089D" w:rsidRDefault="00C74B58" w:rsidP="00BE0235">
      <w:pPr>
        <w:rPr>
          <w:vanish/>
          <w:sz w:val="22"/>
          <w:szCs w:val="22"/>
        </w:rPr>
      </w:pPr>
    </w:p>
    <w:tbl>
      <w:tblPr>
        <w:tblW w:w="10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8"/>
        <w:gridCol w:w="8022"/>
      </w:tblGrid>
      <w:tr w:rsidR="00C74B58" w:rsidRPr="003A4A83" w:rsidTr="00FD46F8">
        <w:trPr>
          <w:trHeight w:val="265"/>
          <w:tblCellSpacing w:w="15" w:type="dxa"/>
        </w:trPr>
        <w:tc>
          <w:tcPr>
            <w:tcW w:w="1241" w:type="pct"/>
            <w:noWrap/>
            <w:vAlign w:val="center"/>
          </w:tcPr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LANGAGES / AGL : </w:t>
            </w:r>
          </w:p>
        </w:tc>
        <w:tc>
          <w:tcPr>
            <w:tcW w:w="0" w:type="auto"/>
            <w:vAlign w:val="center"/>
          </w:tcPr>
          <w:p w:rsidR="00C74B58" w:rsidRDefault="00C74B58" w:rsidP="00A84C00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Java Swing, Java/J2EE</w:t>
            </w:r>
            <w:r w:rsidR="008A427A">
              <w:rPr>
                <w:rFonts w:cs="Arial"/>
                <w:color w:val="auto"/>
                <w:sz w:val="22"/>
                <w:szCs w:val="22"/>
              </w:rPr>
              <w:t>, ANGULAR</w:t>
            </w:r>
            <w:r w:rsidRPr="007B089D">
              <w:rPr>
                <w:rFonts w:cs="Arial"/>
                <w:color w:val="auto"/>
                <w:sz w:val="22"/>
                <w:szCs w:val="22"/>
              </w:rPr>
              <w:t xml:space="preserve">, CSS, JSP, SERVLET, EJB, Webservices, HTML, XML, XSLT, Ajax, JQuery, C, Python, JPA, JSTL, </w:t>
            </w:r>
            <w:proofErr w:type="spellStart"/>
            <w:r w:rsidRPr="007B089D">
              <w:rPr>
                <w:rFonts w:cs="Arial"/>
                <w:color w:val="auto"/>
                <w:sz w:val="22"/>
                <w:szCs w:val="22"/>
              </w:rPr>
              <w:t>Ireport</w:t>
            </w:r>
            <w:proofErr w:type="spellEnd"/>
            <w:r w:rsidRPr="007B089D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rFonts w:cs="Arial"/>
                <w:color w:val="auto"/>
                <w:sz w:val="22"/>
                <w:szCs w:val="22"/>
              </w:rPr>
              <w:t>Pentaho</w:t>
            </w:r>
            <w:proofErr w:type="spellEnd"/>
            <w:r w:rsidRPr="007B089D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rFonts w:cs="Arial"/>
                <w:color w:val="auto"/>
                <w:sz w:val="22"/>
                <w:szCs w:val="22"/>
              </w:rPr>
              <w:t>JSF</w:t>
            </w:r>
            <w:proofErr w:type="gramStart"/>
            <w:r w:rsidR="00720F92" w:rsidRPr="007B089D">
              <w:rPr>
                <w:rFonts w:cs="Arial"/>
                <w:color w:val="auto"/>
                <w:sz w:val="22"/>
                <w:szCs w:val="22"/>
              </w:rPr>
              <w:t>,maven</w:t>
            </w:r>
            <w:r w:rsidR="00591735">
              <w:rPr>
                <w:rFonts w:cs="Arial"/>
                <w:color w:val="auto"/>
                <w:sz w:val="22"/>
                <w:szCs w:val="22"/>
              </w:rPr>
              <w:t>.Angular</w:t>
            </w:r>
            <w:proofErr w:type="spellEnd"/>
            <w:proofErr w:type="gramEnd"/>
          </w:p>
          <w:p w:rsidR="00AB6EC9" w:rsidRPr="00AB6EC9" w:rsidRDefault="00AB6EC9" w:rsidP="00A84C00">
            <w:pPr>
              <w:rPr>
                <w:rFonts w:cs="Arial"/>
                <w:color w:val="auto"/>
                <w:sz w:val="22"/>
                <w:lang w:val="en-US"/>
              </w:rPr>
            </w:pPr>
            <w:r w:rsidRPr="004E3A8A">
              <w:rPr>
                <w:rFonts w:cs="Arial"/>
                <w:color w:val="auto"/>
                <w:sz w:val="22"/>
              </w:rPr>
              <w:t> </w:t>
            </w:r>
            <w:r w:rsidRPr="00AB6EC9">
              <w:rPr>
                <w:rFonts w:cs="Arial"/>
                <w:color w:val="auto"/>
                <w:sz w:val="22"/>
                <w:lang w:val="en-US"/>
              </w:rPr>
              <w:t>Java/J2EE, Spring (</w:t>
            </w:r>
            <w:r w:rsidR="001875F5">
              <w:rPr>
                <w:rFonts w:cs="Arial"/>
                <w:color w:val="auto"/>
                <w:sz w:val="22"/>
                <w:lang w:val="en-US"/>
              </w:rPr>
              <w:t xml:space="preserve">boot, </w:t>
            </w:r>
            <w:r w:rsidRPr="00AB6EC9">
              <w:rPr>
                <w:rFonts w:cs="Arial"/>
                <w:color w:val="auto"/>
                <w:sz w:val="22"/>
                <w:lang w:val="en-US"/>
              </w:rPr>
              <w:t>Core, Data, MVC, Batch, Security)</w:t>
            </w:r>
          </w:p>
        </w:tc>
      </w:tr>
      <w:tr w:rsidR="00C74B58" w:rsidRPr="003A4A83" w:rsidTr="00FD46F8">
        <w:trPr>
          <w:trHeight w:val="265"/>
          <w:tblCellSpacing w:w="15" w:type="dxa"/>
        </w:trPr>
        <w:tc>
          <w:tcPr>
            <w:tcW w:w="1241" w:type="pct"/>
            <w:noWrap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bCs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t>SERVEURS WEB :</w:t>
            </w:r>
          </w:p>
        </w:tc>
        <w:tc>
          <w:tcPr>
            <w:tcW w:w="0" w:type="auto"/>
            <w:vAlign w:val="center"/>
          </w:tcPr>
          <w:p w:rsidR="00C74B58" w:rsidRPr="00FB11AA" w:rsidRDefault="00C74B58" w:rsidP="00FD46F8">
            <w:pPr>
              <w:rPr>
                <w:rFonts w:cs="Arial"/>
                <w:color w:val="auto"/>
                <w:sz w:val="22"/>
                <w:lang w:val="en-US"/>
              </w:rPr>
            </w:pPr>
            <w:r w:rsidRPr="00FB11AA">
              <w:rPr>
                <w:rFonts w:cs="Arial"/>
                <w:color w:val="auto"/>
                <w:sz w:val="22"/>
                <w:szCs w:val="22"/>
                <w:lang w:val="en-US"/>
              </w:rPr>
              <w:t>Glassfish, Tomcat, JBOSS, Apache</w:t>
            </w:r>
            <w:r w:rsidR="001875F5" w:rsidRPr="00FB11AA">
              <w:rPr>
                <w:rFonts w:cs="Arial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875F5" w:rsidRPr="00FB11AA">
              <w:rPr>
                <w:rFonts w:cs="Arial"/>
                <w:color w:val="auto"/>
                <w:sz w:val="22"/>
                <w:szCs w:val="22"/>
                <w:lang w:val="en-US"/>
              </w:rPr>
              <w:t>weblogic</w:t>
            </w:r>
            <w:proofErr w:type="spellEnd"/>
            <w:r w:rsidR="001875F5" w:rsidRPr="00FB11AA">
              <w:rPr>
                <w:rFonts w:cs="Arial"/>
                <w:color w:val="auto"/>
                <w:sz w:val="22"/>
                <w:szCs w:val="22"/>
                <w:lang w:val="en-US"/>
              </w:rPr>
              <w:t xml:space="preserve">, </w:t>
            </w:r>
          </w:p>
        </w:tc>
      </w:tr>
    </w:tbl>
    <w:p w:rsidR="00C74B58" w:rsidRPr="007B089D" w:rsidRDefault="00C74B58" w:rsidP="00BE0235">
      <w:pPr>
        <w:rPr>
          <w:vanish/>
          <w:color w:val="auto"/>
          <w:sz w:val="22"/>
          <w:szCs w:val="22"/>
        </w:rPr>
      </w:pPr>
    </w:p>
    <w:p w:rsidR="00C74B58" w:rsidRPr="007B089D" w:rsidRDefault="00C74B58" w:rsidP="00BE0235">
      <w:pPr>
        <w:rPr>
          <w:vanish/>
          <w:color w:val="auto"/>
          <w:sz w:val="22"/>
          <w:szCs w:val="22"/>
        </w:rPr>
      </w:pPr>
    </w:p>
    <w:tbl>
      <w:tblPr>
        <w:tblW w:w="10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8"/>
        <w:gridCol w:w="8022"/>
      </w:tblGrid>
      <w:tr w:rsidR="00C74B58" w:rsidRPr="007B089D" w:rsidTr="00FD46F8">
        <w:trPr>
          <w:trHeight w:val="329"/>
          <w:tblCellSpacing w:w="15" w:type="dxa"/>
        </w:trPr>
        <w:tc>
          <w:tcPr>
            <w:tcW w:w="1241" w:type="pct"/>
            <w:noWrap/>
            <w:vAlign w:val="center"/>
          </w:tcPr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SYSTÈMES : 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Unix, Linux, Windows</w:t>
            </w:r>
            <w:r w:rsidR="001875F5">
              <w:rPr>
                <w:rFonts w:cs="Arial"/>
                <w:color w:val="auto"/>
                <w:sz w:val="22"/>
                <w:szCs w:val="22"/>
              </w:rPr>
              <w:t>, mac</w:t>
            </w:r>
          </w:p>
        </w:tc>
      </w:tr>
      <w:tr w:rsidR="00C74B58" w:rsidRPr="00A349B0" w:rsidTr="00FD46F8">
        <w:trPr>
          <w:trHeight w:val="329"/>
          <w:tblCellSpacing w:w="15" w:type="dxa"/>
        </w:trPr>
        <w:tc>
          <w:tcPr>
            <w:tcW w:w="1241" w:type="pct"/>
            <w:noWrap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bCs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t>OUTILS :</w:t>
            </w:r>
          </w:p>
        </w:tc>
        <w:tc>
          <w:tcPr>
            <w:tcW w:w="0" w:type="auto"/>
            <w:vAlign w:val="center"/>
          </w:tcPr>
          <w:p w:rsidR="00C74B58" w:rsidRPr="00AA58F9" w:rsidRDefault="00113962" w:rsidP="00FD46F8">
            <w:pPr>
              <w:rPr>
                <w:rFonts w:cs="Arial"/>
                <w:color w:val="auto"/>
                <w:sz w:val="22"/>
              </w:rPr>
            </w:pPr>
            <w:proofErr w:type="spellStart"/>
            <w:r w:rsidRPr="00AA58F9">
              <w:rPr>
                <w:rFonts w:cs="Arial"/>
                <w:color w:val="auto"/>
                <w:sz w:val="22"/>
                <w:szCs w:val="22"/>
              </w:rPr>
              <w:t>jUnit</w:t>
            </w:r>
            <w:proofErr w:type="spellEnd"/>
            <w:r w:rsidRPr="00AA58F9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A58F9">
              <w:rPr>
                <w:rFonts w:cs="Arial"/>
                <w:color w:val="auto"/>
                <w:sz w:val="22"/>
                <w:szCs w:val="22"/>
              </w:rPr>
              <w:t>MAVEN</w:t>
            </w:r>
            <w:proofErr w:type="gramStart"/>
            <w:r w:rsidRPr="00AA58F9">
              <w:rPr>
                <w:rFonts w:cs="Arial"/>
                <w:color w:val="auto"/>
                <w:sz w:val="22"/>
                <w:szCs w:val="22"/>
              </w:rPr>
              <w:t>,</w:t>
            </w:r>
            <w:r w:rsidR="00B9578A" w:rsidRPr="00AA58F9">
              <w:rPr>
                <w:rFonts w:cs="Arial"/>
                <w:color w:val="auto"/>
                <w:sz w:val="22"/>
                <w:szCs w:val="22"/>
              </w:rPr>
              <w:t>git</w:t>
            </w:r>
            <w:proofErr w:type="spellEnd"/>
            <w:proofErr w:type="gramEnd"/>
            <w:r w:rsidR="00B9578A" w:rsidRPr="00AA58F9">
              <w:rPr>
                <w:rFonts w:cs="Arial"/>
                <w:color w:val="auto"/>
                <w:sz w:val="22"/>
                <w:szCs w:val="22"/>
              </w:rPr>
              <w:t>,</w:t>
            </w:r>
            <w:r w:rsidRPr="00AA58F9">
              <w:rPr>
                <w:rFonts w:cs="Arial"/>
                <w:color w:val="auto"/>
                <w:sz w:val="22"/>
                <w:szCs w:val="22"/>
              </w:rPr>
              <w:t xml:space="preserve"> SVN, </w:t>
            </w:r>
            <w:proofErr w:type="spellStart"/>
            <w:r w:rsidRPr="00AA58F9">
              <w:rPr>
                <w:rFonts w:cs="Arial"/>
                <w:color w:val="auto"/>
                <w:sz w:val="22"/>
                <w:szCs w:val="22"/>
              </w:rPr>
              <w:t>SONAR,Ma</w:t>
            </w:r>
            <w:r w:rsidR="00C74B58" w:rsidRPr="00AA58F9">
              <w:rPr>
                <w:rFonts w:cs="Arial"/>
                <w:color w:val="auto"/>
                <w:sz w:val="22"/>
                <w:szCs w:val="22"/>
              </w:rPr>
              <w:t>ntis</w:t>
            </w:r>
            <w:proofErr w:type="spellEnd"/>
            <w:r w:rsidR="00C74B58" w:rsidRPr="00AA58F9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C74B58" w:rsidRPr="00AA58F9">
              <w:rPr>
                <w:rFonts w:cs="Arial"/>
                <w:color w:val="auto"/>
                <w:sz w:val="22"/>
                <w:szCs w:val="22"/>
              </w:rPr>
              <w:t>Jmeter</w:t>
            </w:r>
            <w:r w:rsidRPr="00AA58F9">
              <w:rPr>
                <w:rFonts w:cs="Arial"/>
                <w:color w:val="auto"/>
                <w:sz w:val="22"/>
                <w:szCs w:val="22"/>
              </w:rPr>
              <w:t>,jira</w:t>
            </w:r>
            <w:proofErr w:type="spellEnd"/>
            <w:r w:rsidR="00DF354C" w:rsidRPr="00AA58F9">
              <w:rPr>
                <w:rFonts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F354C" w:rsidRPr="00AA58F9">
              <w:rPr>
                <w:rFonts w:cs="Arial"/>
                <w:color w:val="auto"/>
                <w:sz w:val="22"/>
                <w:szCs w:val="22"/>
              </w:rPr>
              <w:t>powerMockito</w:t>
            </w:r>
            <w:proofErr w:type="spellEnd"/>
            <w:r w:rsidR="00DF354C" w:rsidRPr="00AA58F9">
              <w:rPr>
                <w:rFonts w:cs="Arial"/>
                <w:color w:val="auto"/>
                <w:sz w:val="22"/>
                <w:szCs w:val="22"/>
              </w:rPr>
              <w:t xml:space="preserve"> ,</w:t>
            </w:r>
            <w:proofErr w:type="spellStart"/>
            <w:r w:rsidR="00DF354C" w:rsidRPr="00AA58F9">
              <w:rPr>
                <w:rFonts w:cs="Arial"/>
                <w:color w:val="auto"/>
                <w:sz w:val="22"/>
                <w:szCs w:val="22"/>
              </w:rPr>
              <w:t>Mockito</w:t>
            </w:r>
            <w:proofErr w:type="spellEnd"/>
          </w:p>
        </w:tc>
      </w:tr>
    </w:tbl>
    <w:p w:rsidR="00C74B58" w:rsidRPr="007B089D" w:rsidRDefault="00C74B58" w:rsidP="00BE0235">
      <w:pPr>
        <w:rPr>
          <w:vanish/>
          <w:color w:val="auto"/>
          <w:sz w:val="22"/>
          <w:szCs w:val="22"/>
        </w:rPr>
      </w:pPr>
    </w:p>
    <w:p w:rsidR="00C74B58" w:rsidRPr="007B089D" w:rsidRDefault="00C74B58" w:rsidP="00BE0235">
      <w:pPr>
        <w:rPr>
          <w:vanish/>
          <w:color w:val="auto"/>
          <w:sz w:val="22"/>
          <w:szCs w:val="22"/>
        </w:rPr>
      </w:pPr>
    </w:p>
    <w:tbl>
      <w:tblPr>
        <w:tblW w:w="10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3"/>
        <w:gridCol w:w="8047"/>
      </w:tblGrid>
      <w:tr w:rsidR="00C74B58" w:rsidRPr="007B089D" w:rsidTr="00FD46F8">
        <w:trPr>
          <w:trHeight w:val="334"/>
          <w:tblCellSpacing w:w="15" w:type="dxa"/>
        </w:trPr>
        <w:tc>
          <w:tcPr>
            <w:tcW w:w="1229" w:type="pct"/>
            <w:noWrap/>
            <w:vAlign w:val="center"/>
          </w:tcPr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BASES DE DONNÉES : 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>MySQL, PostgreSQL, SQL Server 2008</w:t>
            </w:r>
            <w:proofErr w:type="gramStart"/>
            <w:r w:rsidR="00591735">
              <w:rPr>
                <w:rFonts w:cs="Arial"/>
                <w:color w:val="auto"/>
                <w:sz w:val="22"/>
                <w:szCs w:val="22"/>
              </w:rPr>
              <w:t>,oracle</w:t>
            </w:r>
            <w:proofErr w:type="gramEnd"/>
          </w:p>
        </w:tc>
      </w:tr>
    </w:tbl>
    <w:p w:rsidR="00C74B58" w:rsidRPr="007B089D" w:rsidRDefault="00C74B58" w:rsidP="00BE0235">
      <w:pPr>
        <w:rPr>
          <w:vanish/>
          <w:color w:val="auto"/>
          <w:sz w:val="22"/>
          <w:szCs w:val="22"/>
        </w:rPr>
      </w:pPr>
    </w:p>
    <w:tbl>
      <w:tblPr>
        <w:tblW w:w="10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28"/>
        <w:gridCol w:w="7972"/>
      </w:tblGrid>
      <w:tr w:rsidR="00C74B58" w:rsidRPr="007B089D" w:rsidTr="00FD46F8">
        <w:trPr>
          <w:trHeight w:val="415"/>
          <w:tblCellSpacing w:w="15" w:type="dxa"/>
        </w:trPr>
        <w:tc>
          <w:tcPr>
            <w:tcW w:w="1241" w:type="pct"/>
            <w:noWrap/>
          </w:tcPr>
          <w:p w:rsidR="00C74B58" w:rsidRPr="007B089D" w:rsidRDefault="00C74B58" w:rsidP="00FD46F8">
            <w:pPr>
              <w:rPr>
                <w:rFonts w:cs="Arial"/>
                <w:b/>
                <w:bCs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ANALYSE ET SYSTEMES </w:t>
            </w:r>
          </w:p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D’INFORMATION : 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color w:val="auto"/>
                <w:sz w:val="22"/>
              </w:rPr>
            </w:pPr>
            <w:r w:rsidRPr="007B089D">
              <w:rPr>
                <w:rFonts w:cs="Arial"/>
                <w:color w:val="auto"/>
                <w:sz w:val="22"/>
                <w:szCs w:val="22"/>
              </w:rPr>
              <w:t xml:space="preserve">Méthodes UML/UML2.0,  Design Pattern/Tests </w:t>
            </w:r>
            <w:proofErr w:type="spellStart"/>
            <w:r w:rsidRPr="007B089D">
              <w:rPr>
                <w:rFonts w:cs="Arial"/>
                <w:color w:val="auto"/>
                <w:sz w:val="22"/>
                <w:szCs w:val="22"/>
              </w:rPr>
              <w:t>Unitaires</w:t>
            </w:r>
            <w:proofErr w:type="gramStart"/>
            <w:r w:rsidR="00591735">
              <w:rPr>
                <w:rFonts w:cs="Arial"/>
                <w:color w:val="auto"/>
                <w:sz w:val="22"/>
                <w:szCs w:val="22"/>
              </w:rPr>
              <w:t>,Agile</w:t>
            </w:r>
            <w:proofErr w:type="spellEnd"/>
            <w:proofErr w:type="gramEnd"/>
          </w:p>
        </w:tc>
      </w:tr>
      <w:tr w:rsidR="00C74B58" w:rsidRPr="00A349B0" w:rsidTr="00FD46F8">
        <w:trPr>
          <w:trHeight w:val="431"/>
          <w:tblCellSpacing w:w="15" w:type="dxa"/>
        </w:trPr>
        <w:tc>
          <w:tcPr>
            <w:tcW w:w="1241" w:type="pct"/>
            <w:noWrap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bCs/>
                <w:color w:val="auto"/>
                <w:sz w:val="22"/>
              </w:rPr>
            </w:pPr>
            <w:r w:rsidRPr="007B089D">
              <w:rPr>
                <w:rFonts w:cs="Arial"/>
                <w:b/>
                <w:bCs/>
                <w:color w:val="auto"/>
                <w:sz w:val="22"/>
                <w:szCs w:val="22"/>
              </w:rPr>
              <w:lastRenderedPageBreak/>
              <w:t>LOGICIELS :</w:t>
            </w:r>
          </w:p>
        </w:tc>
        <w:tc>
          <w:tcPr>
            <w:tcW w:w="0" w:type="auto"/>
            <w:vAlign w:val="center"/>
          </w:tcPr>
          <w:p w:rsidR="00C74B58" w:rsidRPr="007B089D" w:rsidRDefault="00B9578A" w:rsidP="00FD46F8">
            <w:pPr>
              <w:rPr>
                <w:rFonts w:cs="Arial"/>
                <w:color w:val="auto"/>
                <w:sz w:val="22"/>
                <w:lang w:val="en-GB"/>
              </w:rPr>
            </w:pPr>
            <w:proofErr w:type="spellStart"/>
            <w:r w:rsidRPr="00B9578A">
              <w:rPr>
                <w:rFonts w:cs="Arial"/>
                <w:color w:val="auto"/>
                <w:sz w:val="22"/>
                <w:szCs w:val="22"/>
                <w:lang w:val="en-US"/>
              </w:rPr>
              <w:t>Intellij</w:t>
            </w:r>
            <w:r>
              <w:rPr>
                <w:rFonts w:cs="Arial"/>
                <w:color w:val="auto"/>
                <w:sz w:val="22"/>
                <w:szCs w:val="22"/>
                <w:lang w:val="en-US"/>
              </w:rPr>
              <w:t>,</w:t>
            </w:r>
            <w:r w:rsidR="00C74B58" w:rsidRPr="007B089D">
              <w:rPr>
                <w:rFonts w:cs="Arial"/>
                <w:color w:val="auto"/>
                <w:sz w:val="22"/>
                <w:szCs w:val="22"/>
                <w:lang w:val="en-US"/>
              </w:rPr>
              <w:t>NetBeans</w:t>
            </w:r>
            <w:proofErr w:type="spellEnd"/>
            <w:r w:rsidR="00C74B58" w:rsidRPr="007B089D">
              <w:rPr>
                <w:rFonts w:cs="Arial"/>
                <w:color w:val="auto"/>
                <w:sz w:val="22"/>
                <w:szCs w:val="22"/>
                <w:lang w:val="en-US"/>
              </w:rPr>
              <w:t>, Eclipse, Power Designer, Visual Paradigm, BOUML</w:t>
            </w:r>
            <w:r w:rsidR="00591735">
              <w:rPr>
                <w:rFonts w:cs="Arial"/>
                <w:color w:val="auto"/>
                <w:sz w:val="22"/>
                <w:szCs w:val="22"/>
                <w:lang w:val="en-US"/>
              </w:rPr>
              <w:t>,JIRA Vs code</w:t>
            </w:r>
          </w:p>
        </w:tc>
      </w:tr>
      <w:tr w:rsidR="00C74B58" w:rsidRPr="003A4A83" w:rsidTr="00FD46F8">
        <w:trPr>
          <w:trHeight w:val="415"/>
          <w:tblCellSpacing w:w="15" w:type="dxa"/>
        </w:trPr>
        <w:tc>
          <w:tcPr>
            <w:tcW w:w="1241" w:type="pct"/>
            <w:noWrap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7B089D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FRAMEWORK :</w:t>
            </w:r>
          </w:p>
        </w:tc>
        <w:tc>
          <w:tcPr>
            <w:tcW w:w="0" w:type="auto"/>
            <w:vAlign w:val="center"/>
          </w:tcPr>
          <w:p w:rsidR="00C74B58" w:rsidRPr="007B089D" w:rsidRDefault="009B2E6F" w:rsidP="001875F5">
            <w:pPr>
              <w:rPr>
                <w:rFonts w:cs="Arial"/>
                <w:color w:val="000000" w:themeColor="text1"/>
                <w:sz w:val="22"/>
                <w:lang w:val="en-GB"/>
              </w:rPr>
            </w:pPr>
            <w:r w:rsidRPr="007B089D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JSF 2.0, </w:t>
            </w:r>
            <w:proofErr w:type="spellStart"/>
            <w:r w:rsidRPr="007B089D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eclipse</w:t>
            </w:r>
            <w:r w:rsidR="001875F5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Link</w:t>
            </w:r>
            <w:proofErr w:type="spellEnd"/>
            <w:r w:rsidR="001875F5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, Hibernate, GWT</w:t>
            </w:r>
            <w:r w:rsidR="00C74B58" w:rsidRPr="007B089D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, SPRING, STRUTS</w:t>
            </w:r>
            <w:r w:rsidRPr="007B089D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1875F5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toplink</w:t>
            </w:r>
            <w:r w:rsidR="00EA0767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,Angular</w:t>
            </w:r>
            <w:proofErr w:type="spellEnd"/>
            <w:r w:rsidR="00B9578A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,</w:t>
            </w:r>
          </w:p>
        </w:tc>
      </w:tr>
    </w:tbl>
    <w:p w:rsidR="00C74B58" w:rsidRPr="007B089D" w:rsidRDefault="00C74B58" w:rsidP="007B089D">
      <w:pPr>
        <w:pStyle w:val="Titre1"/>
      </w:pPr>
      <w:r w:rsidRPr="007B089D">
        <w:t>LANGUES</w:t>
      </w:r>
    </w:p>
    <w:p w:rsidR="00C74B58" w:rsidRPr="007B089D" w:rsidRDefault="00C74B58" w:rsidP="00873640">
      <w:pPr>
        <w:rPr>
          <w:sz w:val="22"/>
          <w:szCs w:val="22"/>
        </w:rPr>
      </w:pPr>
    </w:p>
    <w:p w:rsidR="00422D2D" w:rsidRPr="00422D2D" w:rsidRDefault="00C74B58" w:rsidP="00422D2D">
      <w:pPr>
        <w:rPr>
          <w:color w:val="000000" w:themeColor="text1"/>
          <w:sz w:val="22"/>
          <w:szCs w:val="22"/>
        </w:rPr>
      </w:pPr>
      <w:r w:rsidRPr="007B089D">
        <w:rPr>
          <w:color w:val="000000" w:themeColor="text1"/>
          <w:sz w:val="22"/>
          <w:szCs w:val="22"/>
        </w:rPr>
        <w:t>Français, Anglais, Arabe, Berbère</w:t>
      </w:r>
    </w:p>
    <w:p w:rsidR="00C74B58" w:rsidRDefault="00C74B58" w:rsidP="007B089D">
      <w:pPr>
        <w:pStyle w:val="Titre1"/>
      </w:pPr>
      <w:r w:rsidRPr="007B089D">
        <w:t>EXPERIENCES PROFESSIONNELLES</w:t>
      </w:r>
    </w:p>
    <w:tbl>
      <w:tblPr>
        <w:tblW w:w="9920" w:type="dxa"/>
        <w:tblCellSpacing w:w="0" w:type="dxa"/>
        <w:tblInd w:w="-3" w:type="dxa"/>
        <w:tblBorders>
          <w:bottom w:val="single" w:sz="8" w:space="0" w:color="0D0D0D"/>
        </w:tblBorders>
        <w:tblCellMar>
          <w:left w:w="0" w:type="dxa"/>
          <w:right w:w="0" w:type="dxa"/>
        </w:tblCellMar>
        <w:tblLook w:val="0000"/>
      </w:tblPr>
      <w:tblGrid>
        <w:gridCol w:w="9900"/>
        <w:gridCol w:w="20"/>
      </w:tblGrid>
      <w:tr w:rsidR="00422D2D" w:rsidRPr="007B089D" w:rsidTr="00894F91">
        <w:trPr>
          <w:tblCellSpacing w:w="0" w:type="dxa"/>
        </w:trPr>
        <w:tc>
          <w:tcPr>
            <w:tcW w:w="9900" w:type="dxa"/>
            <w:tcBorders>
              <w:bottom w:val="single" w:sz="8" w:space="0" w:color="0D0D0D"/>
            </w:tcBorders>
            <w:vAlign w:val="center"/>
          </w:tcPr>
          <w:p w:rsidR="00CF4413" w:rsidRDefault="00CF4413"/>
          <w:tbl>
            <w:tblPr>
              <w:tblW w:w="9750" w:type="dxa"/>
              <w:tblCellSpacing w:w="0" w:type="dxa"/>
              <w:tblBorders>
                <w:bottom w:val="single" w:sz="8" w:space="0" w:color="0D0D0D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55"/>
              <w:gridCol w:w="5095"/>
            </w:tblGrid>
            <w:tr w:rsidR="00B9578A" w:rsidRPr="007B089D" w:rsidTr="00482C2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B9578A" w:rsidRPr="007B089D" w:rsidRDefault="00B9578A" w:rsidP="00482C21">
                  <w:pPr>
                    <w:rPr>
                      <w:rFonts w:cs="Arial"/>
                      <w:color w:val="0D0D0D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GROUPE ALLIANZ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B9578A" w:rsidRPr="007B089D" w:rsidRDefault="00B9578A" w:rsidP="00482C21">
                  <w:pPr>
                    <w:jc w:val="center"/>
                    <w:rPr>
                      <w:rFonts w:cs="Arial"/>
                      <w:color w:val="0D0D0D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 xml:space="preserve">  03/2020 à CE JOUR </w:t>
                  </w:r>
                </w:p>
              </w:tc>
            </w:tr>
          </w:tbl>
          <w:p w:rsidR="00B9578A" w:rsidRDefault="00B9578A" w:rsidP="00B9578A">
            <w:pPr>
              <w:ind w:left="720"/>
              <w:rPr>
                <w:color w:val="000000" w:themeColor="text1"/>
                <w:sz w:val="22"/>
              </w:rPr>
            </w:pPr>
          </w:p>
          <w:p w:rsidR="00B9578A" w:rsidRDefault="00B9578A" w:rsidP="00B9578A">
            <w:pPr>
              <w:ind w:left="720"/>
              <w:rPr>
                <w:color w:val="000000" w:themeColor="text1"/>
                <w:sz w:val="22"/>
              </w:rPr>
            </w:pPr>
          </w:p>
          <w:p w:rsidR="00B9578A" w:rsidRDefault="00B9578A" w:rsidP="00B9578A">
            <w:pPr>
              <w:ind w:left="720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Concepteur développeur </w:t>
            </w:r>
          </w:p>
          <w:p w:rsidR="00B9578A" w:rsidRPr="00C2496F" w:rsidRDefault="00B9578A" w:rsidP="00B9578A">
            <w:pPr>
              <w:ind w:left="720"/>
              <w:rPr>
                <w:color w:val="000000" w:themeColor="text1"/>
                <w:sz w:val="22"/>
              </w:rPr>
            </w:pPr>
          </w:p>
          <w:p w:rsidR="00B9578A" w:rsidRPr="00D201A2" w:rsidRDefault="00B9578A" w:rsidP="00B9578A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Corrections failles des sécurités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checkmarx</w:t>
            </w:r>
            <w:proofErr w:type="spellEnd"/>
          </w:p>
          <w:p w:rsidR="00B9578A" w:rsidRPr="005D2573" w:rsidRDefault="00B9578A" w:rsidP="00B9578A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Développement implémentation  en</w:t>
            </w:r>
            <w:r w:rsidR="0025481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angular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et en java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spring</w:t>
            </w:r>
            <w:proofErr w:type="spellEnd"/>
          </w:p>
          <w:p w:rsidR="00B9578A" w:rsidRPr="005D2573" w:rsidRDefault="00B9578A" w:rsidP="00B9578A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Livraison Mise en production.</w:t>
            </w:r>
          </w:p>
          <w:p w:rsidR="00B9578A" w:rsidRDefault="008A427A" w:rsidP="00B9578A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Participation</w:t>
            </w:r>
            <w:r w:rsidR="00B9578A">
              <w:rPr>
                <w:color w:val="000000" w:themeColor="text1"/>
                <w:sz w:val="22"/>
              </w:rPr>
              <w:t xml:space="preserve"> a </w:t>
            </w:r>
            <w:r w:rsidR="00AA58F9">
              <w:rPr>
                <w:color w:val="000000" w:themeColor="text1"/>
                <w:sz w:val="22"/>
              </w:rPr>
              <w:t>tous les rituels agiles</w:t>
            </w:r>
          </w:p>
          <w:p w:rsidR="00B9578A" w:rsidRDefault="00B9578A" w:rsidP="00B9578A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Sécurisation et échanges avec des applications transverses.</w:t>
            </w:r>
          </w:p>
          <w:p w:rsidR="00B9578A" w:rsidRDefault="00B9578A" w:rsidP="00B9578A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Suivi des incidents de la production.</w:t>
            </w:r>
          </w:p>
          <w:p w:rsidR="00B9578A" w:rsidRPr="00D201A2" w:rsidRDefault="00B9578A" w:rsidP="00B9578A">
            <w:pPr>
              <w:ind w:left="720"/>
              <w:rPr>
                <w:color w:val="000000" w:themeColor="text1"/>
                <w:sz w:val="22"/>
              </w:rPr>
            </w:pPr>
          </w:p>
          <w:p w:rsidR="00B9578A" w:rsidRPr="00422D2D" w:rsidRDefault="00B9578A" w:rsidP="00B9578A">
            <w:pPr>
              <w:rPr>
                <w:sz w:val="22"/>
              </w:rPr>
            </w:pPr>
          </w:p>
          <w:p w:rsidR="00B9578A" w:rsidRPr="00AA58F9" w:rsidRDefault="00B9578A" w:rsidP="00B9578A">
            <w:pPr>
              <w:rPr>
                <w:sz w:val="22"/>
              </w:rPr>
            </w:pPr>
            <w:proofErr w:type="spellStart"/>
            <w:r w:rsidRPr="00AA58F9">
              <w:rPr>
                <w:b/>
                <w:sz w:val="22"/>
              </w:rPr>
              <w:t>Envirenement</w:t>
            </w:r>
            <w:proofErr w:type="spellEnd"/>
            <w:r w:rsidRPr="00AA58F9">
              <w:rPr>
                <w:b/>
                <w:sz w:val="22"/>
              </w:rPr>
              <w:t xml:space="preserve"> technique</w:t>
            </w:r>
            <w:r w:rsidRPr="00AA58F9">
              <w:rPr>
                <w:sz w:val="22"/>
              </w:rPr>
              <w:t> : java8 ,</w:t>
            </w:r>
            <w:proofErr w:type="spellStart"/>
            <w:r w:rsidRPr="00AA58F9">
              <w:rPr>
                <w:bCs/>
                <w:iCs/>
                <w:sz w:val="22"/>
              </w:rPr>
              <w:t>eclipse</w:t>
            </w:r>
            <w:proofErr w:type="spellEnd"/>
            <w:r w:rsidRPr="00AA58F9">
              <w:rPr>
                <w:sz w:val="22"/>
              </w:rPr>
              <w:t xml:space="preserve"> .java8 </w:t>
            </w:r>
            <w:proofErr w:type="spellStart"/>
            <w:r w:rsidRPr="00AA58F9">
              <w:rPr>
                <w:sz w:val="22"/>
              </w:rPr>
              <w:t>jee</w:t>
            </w:r>
            <w:proofErr w:type="spellEnd"/>
            <w:r w:rsidRPr="00AA58F9">
              <w:rPr>
                <w:sz w:val="22"/>
              </w:rPr>
              <w:t xml:space="preserve"> web service REST SOAP, oracle, </w:t>
            </w:r>
            <w:proofErr w:type="spellStart"/>
            <w:r w:rsidRPr="00AA58F9">
              <w:rPr>
                <w:sz w:val="22"/>
              </w:rPr>
              <w:t>maven</w:t>
            </w:r>
            <w:proofErr w:type="spellEnd"/>
            <w:r w:rsidRPr="00AA58F9">
              <w:rPr>
                <w:sz w:val="22"/>
              </w:rPr>
              <w:t xml:space="preserve"> ,sonar, </w:t>
            </w:r>
            <w:proofErr w:type="spellStart"/>
            <w:r w:rsidRPr="00AA58F9">
              <w:rPr>
                <w:sz w:val="22"/>
              </w:rPr>
              <w:t>jenkins</w:t>
            </w:r>
            <w:proofErr w:type="spellEnd"/>
            <w:r w:rsidRPr="00AA58F9">
              <w:rPr>
                <w:sz w:val="22"/>
              </w:rPr>
              <w:t xml:space="preserve">,  </w:t>
            </w:r>
            <w:proofErr w:type="spellStart"/>
            <w:r w:rsidRPr="00AA58F9">
              <w:rPr>
                <w:sz w:val="22"/>
              </w:rPr>
              <w:t>maven</w:t>
            </w:r>
            <w:proofErr w:type="spellEnd"/>
            <w:r w:rsidRPr="00AA58F9">
              <w:rPr>
                <w:sz w:val="22"/>
              </w:rPr>
              <w:t xml:space="preserve">, linux , Agile </w:t>
            </w:r>
            <w:proofErr w:type="spellStart"/>
            <w:r w:rsidRPr="00AA58F9">
              <w:rPr>
                <w:sz w:val="22"/>
              </w:rPr>
              <w:t>scrum</w:t>
            </w:r>
            <w:proofErr w:type="spellEnd"/>
            <w:r w:rsidRPr="00AA58F9">
              <w:rPr>
                <w:sz w:val="22"/>
              </w:rPr>
              <w:t xml:space="preserve">  , bootstap3,</w:t>
            </w:r>
            <w:proofErr w:type="spellStart"/>
            <w:r w:rsidRPr="00AA58F9">
              <w:rPr>
                <w:sz w:val="22"/>
              </w:rPr>
              <w:t>Spring</w:t>
            </w:r>
            <w:proofErr w:type="spellEnd"/>
            <w:r w:rsidRPr="00AA58F9">
              <w:rPr>
                <w:sz w:val="22"/>
              </w:rPr>
              <w:t xml:space="preserve"> boot ,</w:t>
            </w:r>
            <w:proofErr w:type="spellStart"/>
            <w:r w:rsidRPr="00AA58F9">
              <w:rPr>
                <w:sz w:val="22"/>
              </w:rPr>
              <w:t>spring</w:t>
            </w:r>
            <w:proofErr w:type="spellEnd"/>
            <w:r w:rsidRPr="00AA58F9">
              <w:rPr>
                <w:sz w:val="22"/>
              </w:rPr>
              <w:t xml:space="preserve"> data ,</w:t>
            </w:r>
            <w:proofErr w:type="spellStart"/>
            <w:r w:rsidRPr="00AA58F9">
              <w:rPr>
                <w:sz w:val="22"/>
              </w:rPr>
              <w:t>swagger</w:t>
            </w:r>
            <w:proofErr w:type="spellEnd"/>
            <w:r w:rsidRPr="00AA58F9">
              <w:rPr>
                <w:sz w:val="22"/>
              </w:rPr>
              <w:t xml:space="preserve">  , Angular9, </w:t>
            </w:r>
            <w:proofErr w:type="spellStart"/>
            <w:r w:rsidRPr="00AA58F9">
              <w:rPr>
                <w:sz w:val="22"/>
              </w:rPr>
              <w:t>checkmarcx</w:t>
            </w:r>
            <w:proofErr w:type="spellEnd"/>
            <w:r w:rsidRPr="00AA58F9">
              <w:rPr>
                <w:sz w:val="22"/>
              </w:rPr>
              <w:t xml:space="preserve">, </w:t>
            </w:r>
            <w:proofErr w:type="spellStart"/>
            <w:r w:rsidRPr="00AA58F9">
              <w:rPr>
                <w:sz w:val="22"/>
              </w:rPr>
              <w:t>intellij,git</w:t>
            </w:r>
            <w:proofErr w:type="spellEnd"/>
          </w:p>
          <w:p w:rsidR="00B9578A" w:rsidRDefault="00B9578A"/>
          <w:p w:rsidR="00B9578A" w:rsidRDefault="00B9578A"/>
          <w:p w:rsidR="00B9578A" w:rsidRDefault="00B9578A"/>
          <w:tbl>
            <w:tblPr>
              <w:tblW w:w="9750" w:type="dxa"/>
              <w:tblCellSpacing w:w="0" w:type="dxa"/>
              <w:tblBorders>
                <w:bottom w:val="single" w:sz="8" w:space="0" w:color="0D0D0D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034"/>
              <w:gridCol w:w="5716"/>
            </w:tblGrid>
            <w:tr w:rsidR="00B61D8F" w:rsidRPr="007B089D" w:rsidTr="00377456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CF4413" w:rsidRPr="007B089D" w:rsidRDefault="00B61D8F" w:rsidP="00377456">
                  <w:pPr>
                    <w:rPr>
                      <w:rFonts w:cs="Arial"/>
                      <w:color w:val="0D0D0D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GROUPE ICE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CF4413" w:rsidRPr="007B089D" w:rsidRDefault="00CF4413" w:rsidP="00A349B0">
                  <w:pPr>
                    <w:jc w:val="center"/>
                    <w:rPr>
                      <w:rFonts w:cs="Arial"/>
                      <w:color w:val="0D0D0D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 xml:space="preserve">  01/2018 </w:t>
                  </w:r>
                  <w:r w:rsidR="00697118"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à</w:t>
                  </w:r>
                  <w:r w:rsidR="00BC36F5"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 xml:space="preserve"> 02</w:t>
                  </w:r>
                  <w:r w:rsidR="00591735"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/2020</w:t>
                  </w:r>
                </w:p>
              </w:tc>
            </w:tr>
          </w:tbl>
          <w:p w:rsidR="00CF4413" w:rsidRDefault="00CF4413" w:rsidP="00CF4413">
            <w:pPr>
              <w:ind w:left="720"/>
              <w:rPr>
                <w:color w:val="000000" w:themeColor="text1"/>
                <w:sz w:val="22"/>
              </w:rPr>
            </w:pPr>
          </w:p>
          <w:p w:rsidR="00CF4413" w:rsidRDefault="00CF4413" w:rsidP="00CF4413">
            <w:pPr>
              <w:ind w:left="720"/>
              <w:rPr>
                <w:color w:val="000000" w:themeColor="text1"/>
                <w:sz w:val="22"/>
              </w:rPr>
            </w:pPr>
          </w:p>
          <w:p w:rsidR="00CF4413" w:rsidRDefault="00CF4413" w:rsidP="00CF4413">
            <w:pPr>
              <w:ind w:left="720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Concepteur développeur </w:t>
            </w:r>
          </w:p>
          <w:p w:rsidR="00CF4413" w:rsidRPr="00C2496F" w:rsidRDefault="00CF4413" w:rsidP="00CF4413">
            <w:pPr>
              <w:ind w:left="720"/>
              <w:rPr>
                <w:color w:val="000000" w:themeColor="text1"/>
                <w:sz w:val="22"/>
              </w:rPr>
            </w:pPr>
          </w:p>
          <w:p w:rsidR="00CF4413" w:rsidRPr="003A4A83" w:rsidRDefault="00CF4413" w:rsidP="00CF4413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Rédaction </w:t>
            </w:r>
            <w:r w:rsidR="00034CBE">
              <w:rPr>
                <w:color w:val="000000" w:themeColor="text1"/>
                <w:sz w:val="22"/>
                <w:szCs w:val="22"/>
              </w:rPr>
              <w:t>et mise à jour de la documentation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3A4A83" w:rsidRPr="00D201A2" w:rsidRDefault="003A4A83" w:rsidP="00CF4413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Développement d’une application </w:t>
            </w:r>
            <w:proofErr w:type="spellStart"/>
            <w:r>
              <w:rPr>
                <w:color w:val="000000" w:themeColor="text1"/>
                <w:sz w:val="22"/>
              </w:rPr>
              <w:t>fromscrach</w:t>
            </w:r>
            <w:proofErr w:type="spellEnd"/>
            <w:r>
              <w:rPr>
                <w:color w:val="000000" w:themeColor="text1"/>
                <w:sz w:val="22"/>
              </w:rPr>
              <w:t xml:space="preserve"> avec ECLIPSE RPC</w:t>
            </w:r>
          </w:p>
          <w:p w:rsidR="00CF4413" w:rsidRPr="005D2573" w:rsidRDefault="00CF4413" w:rsidP="00CF4413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Développement implém</w:t>
            </w:r>
            <w:r w:rsidR="009064E2">
              <w:rPr>
                <w:color w:val="000000" w:themeColor="text1"/>
                <w:sz w:val="22"/>
                <w:szCs w:val="22"/>
              </w:rPr>
              <w:t xml:space="preserve">entation des services REST </w:t>
            </w:r>
            <w:r>
              <w:rPr>
                <w:color w:val="000000" w:themeColor="text1"/>
                <w:sz w:val="22"/>
                <w:szCs w:val="22"/>
              </w:rPr>
              <w:t xml:space="preserve">pour les déférentes applications </w:t>
            </w:r>
          </w:p>
          <w:p w:rsidR="00CF4413" w:rsidRPr="00854D42" w:rsidRDefault="00854D42" w:rsidP="00854D42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Pr="007B089D">
              <w:rPr>
                <w:color w:val="auto"/>
                <w:sz w:val="22"/>
                <w:szCs w:val="22"/>
              </w:rPr>
              <w:t>éveloppement</w:t>
            </w:r>
            <w:r w:rsidR="003A4A83">
              <w:rPr>
                <w:color w:val="auto"/>
                <w:sz w:val="22"/>
                <w:szCs w:val="22"/>
              </w:rPr>
              <w:t xml:space="preserve">et </w:t>
            </w:r>
            <w:r w:rsidR="00B61D8F">
              <w:rPr>
                <w:color w:val="000000" w:themeColor="text1"/>
                <w:sz w:val="22"/>
                <w:szCs w:val="22"/>
              </w:rPr>
              <w:t xml:space="preserve">migration vers </w:t>
            </w:r>
            <w:r w:rsidR="00CF4413" w:rsidRPr="00854D42">
              <w:rPr>
                <w:color w:val="000000" w:themeColor="text1"/>
                <w:sz w:val="22"/>
                <w:szCs w:val="22"/>
              </w:rPr>
              <w:t xml:space="preserve"> A</w:t>
            </w:r>
            <w:r w:rsidR="00B61D8F">
              <w:rPr>
                <w:color w:val="000000" w:themeColor="text1"/>
                <w:sz w:val="22"/>
                <w:szCs w:val="22"/>
              </w:rPr>
              <w:t>n</w:t>
            </w:r>
            <w:r w:rsidR="00CF4413" w:rsidRPr="00854D42">
              <w:rPr>
                <w:color w:val="000000" w:themeColor="text1"/>
                <w:sz w:val="22"/>
                <w:szCs w:val="22"/>
              </w:rPr>
              <w:t>gular</w:t>
            </w:r>
            <w:r w:rsidR="00B61D8F">
              <w:rPr>
                <w:color w:val="000000" w:themeColor="text1"/>
                <w:sz w:val="22"/>
                <w:szCs w:val="22"/>
              </w:rPr>
              <w:t>7</w:t>
            </w:r>
          </w:p>
          <w:p w:rsidR="00CF4413" w:rsidRPr="005D2573" w:rsidRDefault="00CF4413" w:rsidP="00CF4413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Mise en </w:t>
            </w:r>
            <w:r w:rsidR="00854D42">
              <w:rPr>
                <w:color w:val="000000" w:themeColor="text1"/>
                <w:sz w:val="22"/>
                <w:szCs w:val="22"/>
              </w:rPr>
              <w:t>production.</w:t>
            </w:r>
          </w:p>
          <w:p w:rsidR="00CF4413" w:rsidRDefault="00CF4413" w:rsidP="00CF4413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Echanges avec l’équipe commerciale animation des </w:t>
            </w:r>
            <w:proofErr w:type="spellStart"/>
            <w:r>
              <w:rPr>
                <w:color w:val="000000" w:themeColor="text1"/>
                <w:sz w:val="22"/>
              </w:rPr>
              <w:t>dailymeetings</w:t>
            </w:r>
            <w:proofErr w:type="spellEnd"/>
            <w:r>
              <w:rPr>
                <w:color w:val="000000" w:themeColor="text1"/>
                <w:sz w:val="22"/>
              </w:rPr>
              <w:t xml:space="preserve">  et des </w:t>
            </w:r>
            <w:proofErr w:type="spellStart"/>
            <w:r>
              <w:rPr>
                <w:color w:val="000000" w:themeColor="text1"/>
                <w:sz w:val="22"/>
              </w:rPr>
              <w:t>sprintplannigs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  <w:p w:rsidR="00CF4413" w:rsidRDefault="00CF4413" w:rsidP="00CF4413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Sécurisation et échanges des flux avec des prestataires externes.</w:t>
            </w:r>
          </w:p>
          <w:p w:rsidR="00CF4413" w:rsidRPr="00D201A2" w:rsidRDefault="00CF4413" w:rsidP="00CF4413">
            <w:pPr>
              <w:ind w:left="720"/>
              <w:rPr>
                <w:color w:val="000000" w:themeColor="text1"/>
                <w:sz w:val="22"/>
              </w:rPr>
            </w:pPr>
          </w:p>
          <w:p w:rsidR="00CF4413" w:rsidRPr="00422D2D" w:rsidRDefault="00CF4413" w:rsidP="00CF4413">
            <w:pPr>
              <w:rPr>
                <w:sz w:val="22"/>
              </w:rPr>
            </w:pPr>
          </w:p>
          <w:p w:rsidR="00CF4413" w:rsidRPr="003A4A83" w:rsidRDefault="00CF4413" w:rsidP="00CF4413">
            <w:pPr>
              <w:rPr>
                <w:sz w:val="22"/>
              </w:rPr>
            </w:pPr>
            <w:proofErr w:type="spellStart"/>
            <w:r w:rsidRPr="003A4A83">
              <w:rPr>
                <w:b/>
                <w:sz w:val="22"/>
              </w:rPr>
              <w:t>Envirenement</w:t>
            </w:r>
            <w:proofErr w:type="spellEnd"/>
            <w:r w:rsidRPr="003A4A83">
              <w:rPr>
                <w:b/>
                <w:sz w:val="22"/>
              </w:rPr>
              <w:t xml:space="preserve"> technique</w:t>
            </w:r>
            <w:r w:rsidRPr="003A4A83">
              <w:rPr>
                <w:sz w:val="22"/>
              </w:rPr>
              <w:t> : java8 ,</w:t>
            </w:r>
            <w:proofErr w:type="spellStart"/>
            <w:r w:rsidRPr="003A4A83">
              <w:rPr>
                <w:bCs/>
                <w:iCs/>
                <w:sz w:val="22"/>
              </w:rPr>
              <w:t>eclipse</w:t>
            </w:r>
            <w:r w:rsidR="003A4A83" w:rsidRPr="003A4A83">
              <w:rPr>
                <w:bCs/>
                <w:iCs/>
                <w:sz w:val="22"/>
              </w:rPr>
              <w:t>RPC</w:t>
            </w:r>
            <w:proofErr w:type="spellEnd"/>
            <w:r w:rsidRPr="003A4A83">
              <w:rPr>
                <w:sz w:val="22"/>
              </w:rPr>
              <w:t xml:space="preserve"> .java8 </w:t>
            </w:r>
            <w:proofErr w:type="spellStart"/>
            <w:r w:rsidRPr="003A4A83">
              <w:rPr>
                <w:sz w:val="22"/>
              </w:rPr>
              <w:t>jee</w:t>
            </w:r>
            <w:proofErr w:type="spellEnd"/>
            <w:r w:rsidRPr="003A4A83">
              <w:rPr>
                <w:sz w:val="22"/>
              </w:rPr>
              <w:t xml:space="preserve"> web service REST SOAP, oracle, </w:t>
            </w:r>
            <w:proofErr w:type="spellStart"/>
            <w:r w:rsidRPr="003A4A83">
              <w:rPr>
                <w:sz w:val="22"/>
              </w:rPr>
              <w:t>maven</w:t>
            </w:r>
            <w:proofErr w:type="spellEnd"/>
            <w:r w:rsidRPr="003A4A83">
              <w:rPr>
                <w:sz w:val="22"/>
              </w:rPr>
              <w:t xml:space="preserve"> ,sonar, </w:t>
            </w:r>
            <w:proofErr w:type="spellStart"/>
            <w:r w:rsidRPr="003A4A83">
              <w:rPr>
                <w:sz w:val="22"/>
              </w:rPr>
              <w:t>jenkins</w:t>
            </w:r>
            <w:proofErr w:type="spellEnd"/>
            <w:r w:rsidRPr="003A4A83">
              <w:rPr>
                <w:sz w:val="22"/>
              </w:rPr>
              <w:t xml:space="preserve">, </w:t>
            </w:r>
            <w:proofErr w:type="spellStart"/>
            <w:r w:rsidR="00B61D8F" w:rsidRPr="003A4A83">
              <w:rPr>
                <w:sz w:val="22"/>
              </w:rPr>
              <w:t>maven</w:t>
            </w:r>
            <w:proofErr w:type="spellEnd"/>
            <w:r w:rsidR="00B61D8F" w:rsidRPr="003A4A83">
              <w:rPr>
                <w:sz w:val="22"/>
              </w:rPr>
              <w:t xml:space="preserve">, linux , Agile </w:t>
            </w:r>
            <w:proofErr w:type="spellStart"/>
            <w:r w:rsidR="00B61D8F" w:rsidRPr="003A4A83">
              <w:rPr>
                <w:sz w:val="22"/>
              </w:rPr>
              <w:t>scrum</w:t>
            </w:r>
            <w:proofErr w:type="spellEnd"/>
            <w:r w:rsidRPr="003A4A83">
              <w:rPr>
                <w:sz w:val="22"/>
              </w:rPr>
              <w:t xml:space="preserve"> , bootstap3</w:t>
            </w:r>
            <w:r w:rsidR="00A41CC5" w:rsidRPr="003A4A83">
              <w:rPr>
                <w:sz w:val="22"/>
              </w:rPr>
              <w:t>,</w:t>
            </w:r>
            <w:proofErr w:type="spellStart"/>
            <w:r w:rsidR="00A41CC5" w:rsidRPr="003A4A83">
              <w:rPr>
                <w:sz w:val="22"/>
              </w:rPr>
              <w:t>Spring</w:t>
            </w:r>
            <w:proofErr w:type="spellEnd"/>
            <w:r w:rsidR="00A41CC5" w:rsidRPr="003A4A83">
              <w:rPr>
                <w:sz w:val="22"/>
              </w:rPr>
              <w:t xml:space="preserve"> boot ,</w:t>
            </w:r>
            <w:proofErr w:type="spellStart"/>
            <w:r w:rsidR="00A41CC5" w:rsidRPr="003A4A83">
              <w:rPr>
                <w:sz w:val="22"/>
              </w:rPr>
              <w:t>spring</w:t>
            </w:r>
            <w:proofErr w:type="spellEnd"/>
            <w:r w:rsidR="00A41CC5" w:rsidRPr="003A4A83">
              <w:rPr>
                <w:sz w:val="22"/>
              </w:rPr>
              <w:t xml:space="preserve"> data ,</w:t>
            </w:r>
            <w:proofErr w:type="spellStart"/>
            <w:r w:rsidR="00A41CC5" w:rsidRPr="003A4A83">
              <w:rPr>
                <w:sz w:val="22"/>
              </w:rPr>
              <w:t>swagger</w:t>
            </w:r>
            <w:proofErr w:type="spellEnd"/>
            <w:r w:rsidR="00B9578A" w:rsidRPr="003A4A83">
              <w:rPr>
                <w:sz w:val="22"/>
              </w:rPr>
              <w:t xml:space="preserve"> , </w:t>
            </w:r>
            <w:proofErr w:type="spellStart"/>
            <w:r w:rsidR="00B9578A" w:rsidRPr="003A4A83">
              <w:rPr>
                <w:sz w:val="22"/>
              </w:rPr>
              <w:t>Angular</w:t>
            </w:r>
            <w:r w:rsidRPr="003A4A83">
              <w:rPr>
                <w:sz w:val="22"/>
              </w:rPr>
              <w:t>,JSF</w:t>
            </w:r>
            <w:proofErr w:type="spellEnd"/>
          </w:p>
          <w:p w:rsidR="00CF4413" w:rsidRPr="003A4A83" w:rsidRDefault="00CF4413"/>
          <w:p w:rsidR="00CF4413" w:rsidRPr="003A4A83" w:rsidRDefault="00CF4413"/>
          <w:p w:rsidR="00CF4413" w:rsidRPr="003A4A83" w:rsidRDefault="00CF4413"/>
          <w:p w:rsidR="00CF4413" w:rsidRPr="003A4A83" w:rsidRDefault="00CF4413"/>
          <w:p w:rsidR="00CF4413" w:rsidRPr="003A4A83" w:rsidRDefault="00CF4413"/>
          <w:p w:rsidR="00CF4413" w:rsidRPr="003A4A83" w:rsidRDefault="00CF4413"/>
          <w:tbl>
            <w:tblPr>
              <w:tblW w:w="9750" w:type="dxa"/>
              <w:tblCellSpacing w:w="0" w:type="dxa"/>
              <w:tblBorders>
                <w:bottom w:val="single" w:sz="8" w:space="0" w:color="0D0D0D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288"/>
              <w:gridCol w:w="4462"/>
            </w:tblGrid>
            <w:tr w:rsidR="00D201A2" w:rsidRPr="007B089D" w:rsidTr="005F390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D201A2" w:rsidRPr="007B089D" w:rsidRDefault="00535665" w:rsidP="00D201A2">
                  <w:pPr>
                    <w:rPr>
                      <w:rFonts w:cs="Arial"/>
                      <w:color w:val="0D0D0D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BNP –REAL ESTATE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D201A2" w:rsidRPr="007B089D" w:rsidRDefault="00D201A2" w:rsidP="00CF4413">
                  <w:pPr>
                    <w:jc w:val="center"/>
                    <w:rPr>
                      <w:rFonts w:cs="Arial"/>
                      <w:color w:val="0D0D0D"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 xml:space="preserve">02/2016 à </w:t>
                  </w:r>
                  <w:r w:rsidR="00CF4413"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01/2018</w:t>
                  </w:r>
                </w:p>
              </w:tc>
            </w:tr>
          </w:tbl>
          <w:p w:rsidR="00D201A2" w:rsidRDefault="00D201A2" w:rsidP="00D201A2">
            <w:pPr>
              <w:ind w:left="720"/>
              <w:rPr>
                <w:color w:val="000000" w:themeColor="text1"/>
                <w:sz w:val="22"/>
              </w:rPr>
            </w:pPr>
          </w:p>
          <w:p w:rsidR="00D201A2" w:rsidRDefault="00D201A2" w:rsidP="00D201A2">
            <w:pPr>
              <w:ind w:left="720"/>
              <w:rPr>
                <w:color w:val="000000" w:themeColor="text1"/>
                <w:sz w:val="22"/>
              </w:rPr>
            </w:pPr>
          </w:p>
          <w:p w:rsidR="00D201A2" w:rsidRDefault="00723B86" w:rsidP="00D201A2">
            <w:pPr>
              <w:ind w:left="720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Concepteur développeur </w:t>
            </w:r>
          </w:p>
          <w:p w:rsidR="00D201A2" w:rsidRPr="00C2496F" w:rsidRDefault="00D201A2" w:rsidP="00D201A2">
            <w:pPr>
              <w:ind w:left="720"/>
              <w:rPr>
                <w:color w:val="000000" w:themeColor="text1"/>
                <w:sz w:val="22"/>
              </w:rPr>
            </w:pPr>
          </w:p>
          <w:p w:rsidR="00D201A2" w:rsidRPr="007B089D" w:rsidRDefault="00D201A2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 xml:space="preserve">Développement </w:t>
            </w:r>
            <w:r>
              <w:rPr>
                <w:color w:val="000000" w:themeColor="text1"/>
                <w:sz w:val="22"/>
                <w:szCs w:val="22"/>
              </w:rPr>
              <w:t xml:space="preserve">des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micro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service</w:t>
            </w:r>
            <w:r w:rsidR="008F79AB">
              <w:rPr>
                <w:color w:val="000000" w:themeColor="text1"/>
                <w:sz w:val="22"/>
                <w:szCs w:val="22"/>
              </w:rPr>
              <w:t>s</w:t>
            </w:r>
            <w:r>
              <w:rPr>
                <w:color w:val="000000" w:themeColor="text1"/>
                <w:sz w:val="22"/>
                <w:szCs w:val="22"/>
              </w:rPr>
              <w:t xml:space="preserve"> et déploiement</w:t>
            </w:r>
            <w:r w:rsidRPr="007B089D">
              <w:rPr>
                <w:color w:val="000000" w:themeColor="text1"/>
                <w:sz w:val="22"/>
                <w:szCs w:val="22"/>
              </w:rPr>
              <w:t>.</w:t>
            </w:r>
          </w:p>
          <w:p w:rsidR="00D201A2" w:rsidRPr="00D201A2" w:rsidRDefault="00D201A2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Rédaction de la documentation architecture.</w:t>
            </w:r>
          </w:p>
          <w:p w:rsidR="00D201A2" w:rsidRPr="005D2573" w:rsidRDefault="00D201A2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Développement </w:t>
            </w:r>
            <w:r w:rsidR="005D2573">
              <w:rPr>
                <w:color w:val="000000" w:themeColor="text1"/>
                <w:sz w:val="22"/>
                <w:szCs w:val="22"/>
              </w:rPr>
              <w:t xml:space="preserve">implémentation </w:t>
            </w:r>
            <w:r>
              <w:rPr>
                <w:color w:val="000000" w:themeColor="text1"/>
                <w:sz w:val="22"/>
                <w:szCs w:val="22"/>
              </w:rPr>
              <w:t>des service</w:t>
            </w:r>
            <w:r w:rsidR="005A6EA3">
              <w:rPr>
                <w:color w:val="000000" w:themeColor="text1"/>
                <w:sz w:val="22"/>
                <w:szCs w:val="22"/>
              </w:rPr>
              <w:t>s</w:t>
            </w:r>
            <w:r>
              <w:rPr>
                <w:color w:val="000000" w:themeColor="text1"/>
                <w:sz w:val="22"/>
                <w:szCs w:val="22"/>
              </w:rPr>
              <w:t xml:space="preserve"> REST</w:t>
            </w:r>
            <w:r w:rsidR="005A6EA3">
              <w:rPr>
                <w:color w:val="000000" w:themeColor="text1"/>
                <w:sz w:val="22"/>
                <w:szCs w:val="22"/>
              </w:rPr>
              <w:t xml:space="preserve"> SOAP</w:t>
            </w:r>
            <w:r>
              <w:rPr>
                <w:color w:val="000000" w:themeColor="text1"/>
                <w:sz w:val="22"/>
                <w:szCs w:val="22"/>
              </w:rPr>
              <w:t xml:space="preserve"> pour les déférentes applications </w:t>
            </w:r>
          </w:p>
          <w:p w:rsidR="005D2573" w:rsidRPr="005D2573" w:rsidRDefault="005D2573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Utilisation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spring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dans toutes les implémentations des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classe</w:t>
            </w:r>
            <w:r w:rsidR="00FA615F">
              <w:rPr>
                <w:color w:val="000000" w:themeColor="text1"/>
                <w:sz w:val="22"/>
                <w:szCs w:val="22"/>
              </w:rPr>
              <w:t>s</w:t>
            </w:r>
            <w:r>
              <w:rPr>
                <w:color w:val="000000" w:themeColor="text1"/>
                <w:sz w:val="22"/>
                <w:szCs w:val="22"/>
              </w:rPr>
              <w:t>java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  <w:p w:rsidR="005D2573" w:rsidRPr="005D2573" w:rsidRDefault="005D2573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Sérialisation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enjson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en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xml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  <w:p w:rsidR="005D2573" w:rsidRPr="005D2573" w:rsidRDefault="005D2573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Mise en production a chaque fin de sprint de 2 semaines.</w:t>
            </w:r>
          </w:p>
          <w:p w:rsidR="005D2573" w:rsidRDefault="005D2573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Echanges avec l’équipe commerciale animation des </w:t>
            </w:r>
            <w:proofErr w:type="spellStart"/>
            <w:r>
              <w:rPr>
                <w:color w:val="000000" w:themeColor="text1"/>
                <w:sz w:val="22"/>
              </w:rPr>
              <w:t>dailymeetings</w:t>
            </w:r>
            <w:proofErr w:type="spellEnd"/>
            <w:r>
              <w:rPr>
                <w:color w:val="000000" w:themeColor="text1"/>
                <w:sz w:val="22"/>
              </w:rPr>
              <w:t xml:space="preserve">  et des </w:t>
            </w:r>
            <w:proofErr w:type="spellStart"/>
            <w:r>
              <w:rPr>
                <w:color w:val="000000" w:themeColor="text1"/>
                <w:sz w:val="22"/>
              </w:rPr>
              <w:t>sprintplannigs</w:t>
            </w:r>
            <w:proofErr w:type="spellEnd"/>
            <w:r>
              <w:rPr>
                <w:color w:val="000000" w:themeColor="text1"/>
                <w:sz w:val="22"/>
              </w:rPr>
              <w:t>.</w:t>
            </w:r>
          </w:p>
          <w:p w:rsidR="005D2573" w:rsidRDefault="005D2573" w:rsidP="00D201A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Sécurisation et échanges des flux avec des prestataires </w:t>
            </w:r>
            <w:r w:rsidR="00AD1362">
              <w:rPr>
                <w:color w:val="000000" w:themeColor="text1"/>
                <w:sz w:val="22"/>
              </w:rPr>
              <w:t>externes.</w:t>
            </w:r>
          </w:p>
          <w:p w:rsidR="005D2573" w:rsidRPr="00D201A2" w:rsidRDefault="005D2573" w:rsidP="005D2573">
            <w:pPr>
              <w:ind w:left="720"/>
              <w:rPr>
                <w:color w:val="000000" w:themeColor="text1"/>
                <w:sz w:val="22"/>
              </w:rPr>
            </w:pPr>
          </w:p>
          <w:p w:rsidR="00D201A2" w:rsidRPr="00422D2D" w:rsidRDefault="00D201A2" w:rsidP="00D201A2">
            <w:pPr>
              <w:rPr>
                <w:sz w:val="22"/>
              </w:rPr>
            </w:pPr>
          </w:p>
          <w:p w:rsidR="00D201A2" w:rsidRPr="00422D2D" w:rsidRDefault="00C8409B" w:rsidP="00D201A2">
            <w:pPr>
              <w:rPr>
                <w:sz w:val="22"/>
              </w:rPr>
            </w:pPr>
            <w:proofErr w:type="spellStart"/>
            <w:r w:rsidRPr="00591735">
              <w:rPr>
                <w:b/>
                <w:sz w:val="22"/>
              </w:rPr>
              <w:t>Envirenement</w:t>
            </w:r>
            <w:proofErr w:type="spellEnd"/>
            <w:r w:rsidRPr="00591735">
              <w:rPr>
                <w:b/>
                <w:sz w:val="22"/>
              </w:rPr>
              <w:t xml:space="preserve"> technique</w:t>
            </w:r>
            <w:r>
              <w:rPr>
                <w:sz w:val="22"/>
              </w:rPr>
              <w:t xml:space="preserve"> : </w:t>
            </w:r>
            <w:r w:rsidR="00A20BAC">
              <w:rPr>
                <w:sz w:val="22"/>
              </w:rPr>
              <w:t>java8</w:t>
            </w:r>
            <w:proofErr w:type="gramStart"/>
            <w:r w:rsidR="00A20BAC">
              <w:rPr>
                <w:sz w:val="22"/>
              </w:rPr>
              <w:t>,</w:t>
            </w:r>
            <w:proofErr w:type="spellStart"/>
            <w:r w:rsidRPr="00C8409B">
              <w:rPr>
                <w:bCs/>
                <w:iCs/>
                <w:sz w:val="22"/>
              </w:rPr>
              <w:t>intellij</w:t>
            </w:r>
            <w:proofErr w:type="spellEnd"/>
            <w:proofErr w:type="gramEnd"/>
            <w:r w:rsidR="00D201A2">
              <w:rPr>
                <w:sz w:val="22"/>
              </w:rPr>
              <w:t xml:space="preserve"> .web service</w:t>
            </w:r>
            <w:r w:rsidR="00040645">
              <w:rPr>
                <w:sz w:val="22"/>
              </w:rPr>
              <w:t xml:space="preserve"> REST SOAP</w:t>
            </w:r>
            <w:r w:rsidR="00D201A2">
              <w:rPr>
                <w:sz w:val="22"/>
              </w:rPr>
              <w:t xml:space="preserve">, oracle, </w:t>
            </w:r>
            <w:proofErr w:type="spellStart"/>
            <w:r w:rsidR="00723B86">
              <w:rPr>
                <w:sz w:val="22"/>
              </w:rPr>
              <w:t>maven</w:t>
            </w:r>
            <w:proofErr w:type="spellEnd"/>
            <w:r w:rsidR="00D201A2">
              <w:rPr>
                <w:sz w:val="22"/>
              </w:rPr>
              <w:t xml:space="preserve"> ,sonar, </w:t>
            </w:r>
            <w:proofErr w:type="spellStart"/>
            <w:r w:rsidR="00D201A2">
              <w:rPr>
                <w:sz w:val="22"/>
              </w:rPr>
              <w:t>jenkins</w:t>
            </w:r>
            <w:proofErr w:type="spellEnd"/>
            <w:r w:rsidR="00D201A2">
              <w:rPr>
                <w:sz w:val="22"/>
              </w:rPr>
              <w:t xml:space="preserve">, </w:t>
            </w:r>
            <w:proofErr w:type="spellStart"/>
            <w:r w:rsidR="00D201A2">
              <w:rPr>
                <w:sz w:val="22"/>
              </w:rPr>
              <w:t>maven</w:t>
            </w:r>
            <w:proofErr w:type="spellEnd"/>
            <w:r w:rsidR="00D201A2">
              <w:rPr>
                <w:sz w:val="22"/>
              </w:rPr>
              <w:t>, linux ,</w:t>
            </w:r>
            <w:proofErr w:type="spellStart"/>
            <w:r w:rsidR="00040645">
              <w:rPr>
                <w:sz w:val="22"/>
              </w:rPr>
              <w:t>Spring-Boot,</w:t>
            </w:r>
            <w:r w:rsidR="00FB11AA">
              <w:rPr>
                <w:sz w:val="22"/>
              </w:rPr>
              <w:t>Agilescrum</w:t>
            </w:r>
            <w:proofErr w:type="spellEnd"/>
            <w:r w:rsidR="00FB190C">
              <w:rPr>
                <w:sz w:val="22"/>
              </w:rPr>
              <w:t>,</w:t>
            </w:r>
            <w:r w:rsidR="00BC36F5" w:rsidRPr="00AA58F9">
              <w:rPr>
                <w:sz w:val="22"/>
              </w:rPr>
              <w:t xml:space="preserve"> JSF</w:t>
            </w:r>
            <w:r w:rsidR="00FB190C">
              <w:rPr>
                <w:sz w:val="22"/>
              </w:rPr>
              <w:t xml:space="preserve"> , bootstap3 , </w:t>
            </w:r>
            <w:proofErr w:type="spellStart"/>
            <w:r w:rsidR="00FB190C">
              <w:rPr>
                <w:sz w:val="22"/>
              </w:rPr>
              <w:t>Angular</w:t>
            </w:r>
            <w:proofErr w:type="spellEnd"/>
          </w:p>
          <w:p w:rsidR="00422D2D" w:rsidRPr="00422D2D" w:rsidRDefault="00422D2D" w:rsidP="00A91B7C">
            <w:pPr>
              <w:rPr>
                <w:sz w:val="22"/>
              </w:rPr>
            </w:pPr>
          </w:p>
          <w:p w:rsidR="00422D2D" w:rsidRPr="00422D2D" w:rsidRDefault="00422D2D" w:rsidP="00A91B7C">
            <w:pPr>
              <w:rPr>
                <w:sz w:val="22"/>
              </w:rPr>
            </w:pPr>
          </w:p>
          <w:p w:rsidR="00422D2D" w:rsidRPr="004B59CF" w:rsidRDefault="004B59CF" w:rsidP="0075499D">
            <w:pPr>
              <w:rPr>
                <w:b/>
                <w:color w:val="000000" w:themeColor="text1"/>
                <w:sz w:val="22"/>
              </w:rPr>
            </w:pPr>
            <w:r w:rsidRPr="004B59CF">
              <w:rPr>
                <w:b/>
                <w:color w:val="000000" w:themeColor="text1"/>
                <w:sz w:val="22"/>
              </w:rPr>
              <w:t xml:space="preserve">POLE-EMPLOI                                                                </w:t>
            </w:r>
            <w:r w:rsidR="00591735">
              <w:rPr>
                <w:b/>
                <w:color w:val="000000" w:themeColor="text1"/>
                <w:sz w:val="22"/>
              </w:rPr>
              <w:t xml:space="preserve">                   10/2014 au 02</w:t>
            </w:r>
            <w:r w:rsidR="0075499D">
              <w:rPr>
                <w:b/>
                <w:color w:val="000000" w:themeColor="text1"/>
                <w:sz w:val="22"/>
              </w:rPr>
              <w:t>/201</w:t>
            </w:r>
            <w:r w:rsidR="00F473BC">
              <w:rPr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20" w:type="dxa"/>
            <w:tcBorders>
              <w:bottom w:val="single" w:sz="8" w:space="0" w:color="0D0D0D"/>
            </w:tcBorders>
            <w:vAlign w:val="center"/>
          </w:tcPr>
          <w:p w:rsidR="00422D2D" w:rsidRPr="00422D2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422D2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422D2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422D2D" w:rsidRDefault="00422D2D" w:rsidP="00422D2D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</w:tc>
      </w:tr>
      <w:tr w:rsidR="00422D2D" w:rsidRPr="007B089D" w:rsidTr="00894F91">
        <w:trPr>
          <w:tblCellSpacing w:w="0" w:type="dxa"/>
        </w:trPr>
        <w:tc>
          <w:tcPr>
            <w:tcW w:w="9900" w:type="dxa"/>
            <w:tcBorders>
              <w:bottom w:val="single" w:sz="8" w:space="0" w:color="0D0D0D"/>
            </w:tcBorders>
            <w:vAlign w:val="center"/>
          </w:tcPr>
          <w:p w:rsidR="00422D2D" w:rsidRPr="004B59CF" w:rsidRDefault="00422D2D" w:rsidP="004B59CF">
            <w:pPr>
              <w:rPr>
                <w:rStyle w:val="Accentuation"/>
                <w:b/>
                <w:i w:val="0"/>
                <w:color w:val="000000" w:themeColor="text1"/>
                <w:sz w:val="22"/>
              </w:rPr>
            </w:pPr>
            <w:r w:rsidRPr="004B59CF">
              <w:rPr>
                <w:rStyle w:val="Accentuation"/>
                <w:b/>
                <w:i w:val="0"/>
                <w:color w:val="000000" w:themeColor="text1"/>
                <w:sz w:val="22"/>
                <w:szCs w:val="22"/>
              </w:rPr>
              <w:lastRenderedPageBreak/>
              <w:t>Suivi et gestion des environnements de travail :</w:t>
            </w:r>
          </w:p>
          <w:p w:rsidR="00422D2D" w:rsidRDefault="00422D2D" w:rsidP="00A91B7C">
            <w:pPr>
              <w:rPr>
                <w:sz w:val="22"/>
              </w:rPr>
            </w:pPr>
          </w:p>
          <w:p w:rsidR="00422D2D" w:rsidRPr="00422D2D" w:rsidRDefault="00422D2D" w:rsidP="00422D2D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Suivi et mise</w:t>
            </w:r>
            <w:r w:rsidRPr="007B089D">
              <w:rPr>
                <w:color w:val="000000" w:themeColor="text1"/>
                <w:sz w:val="22"/>
                <w:szCs w:val="22"/>
              </w:rPr>
              <w:t xml:space="preserve"> en place des environnements de développement.</w:t>
            </w:r>
          </w:p>
          <w:p w:rsidR="00422D2D" w:rsidRDefault="00422D2D" w:rsidP="00422D2D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Déploiement  des applications pole emploi.</w:t>
            </w:r>
          </w:p>
          <w:p w:rsidR="004B59CF" w:rsidRDefault="00422D2D" w:rsidP="004B59CF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Coordination avec différentes équipes.</w:t>
            </w:r>
            <w:r w:rsidR="004B59CF">
              <w:rPr>
                <w:color w:val="000000" w:themeColor="text1"/>
                <w:sz w:val="22"/>
              </w:rPr>
              <w:t xml:space="preserve"> Suivi des demandes </w:t>
            </w:r>
          </w:p>
          <w:p w:rsidR="000F1583" w:rsidRPr="007B089D" w:rsidRDefault="000F1583" w:rsidP="004B59CF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Participation a la construction des  infrastructures en </w:t>
            </w:r>
            <w:proofErr w:type="spellStart"/>
            <w:r>
              <w:rPr>
                <w:color w:val="000000" w:themeColor="text1"/>
                <w:sz w:val="22"/>
              </w:rPr>
              <w:t>weblogic</w:t>
            </w:r>
            <w:proofErr w:type="spellEnd"/>
          </w:p>
          <w:p w:rsidR="00422D2D" w:rsidRPr="004B59CF" w:rsidRDefault="00422D2D" w:rsidP="004B59CF">
            <w:pPr>
              <w:ind w:left="720"/>
              <w:rPr>
                <w:color w:val="000000" w:themeColor="text1"/>
                <w:sz w:val="22"/>
              </w:rPr>
            </w:pPr>
          </w:p>
          <w:tbl>
            <w:tblPr>
              <w:tblW w:w="9900" w:type="dxa"/>
              <w:tblCellSpacing w:w="0" w:type="dxa"/>
              <w:tblBorders>
                <w:bottom w:val="single" w:sz="8" w:space="0" w:color="0D0D0D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642"/>
              <w:gridCol w:w="1258"/>
            </w:tblGrid>
            <w:tr w:rsidR="004B59CF" w:rsidRPr="007B089D" w:rsidTr="00422D2D">
              <w:trPr>
                <w:trHeight w:val="1708"/>
                <w:tblCellSpacing w:w="0" w:type="dxa"/>
              </w:trPr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422D2D" w:rsidRDefault="00422D2D" w:rsidP="00A91B7C">
                  <w:pPr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</w:p>
                <w:p w:rsidR="00422D2D" w:rsidRDefault="004B59CF" w:rsidP="00A91B7C">
                  <w:pPr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  <w:r w:rsidRPr="007B089D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Environnement technique </w:t>
                  </w:r>
                  <w:proofErr w:type="gramStart"/>
                  <w:r w:rsidRPr="007B089D">
                    <w:rPr>
                      <w:b/>
                      <w:bCs/>
                      <w:iCs/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kanbonize</w:t>
                  </w:r>
                  <w:proofErr w:type="spellEnd"/>
                  <w:proofErr w:type="gramEnd"/>
                  <w:r w:rsidRPr="007B089D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JSOM</w:t>
                  </w:r>
                  <w:r w:rsidRPr="007B089D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AngularJs,mongodb</w:t>
                  </w:r>
                  <w:proofErr w:type="spellEnd"/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,</w:t>
                  </w:r>
                  <w:proofErr w:type="spellStart"/>
                  <w:r w:rsidRPr="007B089D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hibernate</w:t>
                  </w:r>
                  <w:proofErr w:type="spellEnd"/>
                  <w:r w:rsidRPr="007B089D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colabri</w:t>
                  </w:r>
                  <w:proofErr w:type="spellEnd"/>
                  <w:r w:rsidRPr="007B089D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java, Linux, </w:t>
                  </w:r>
                  <w:proofErr w:type="spellStart"/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weblogic,</w:t>
                  </w:r>
                  <w:r w:rsidRPr="007B089D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Eclipse,</w:t>
                  </w:r>
                  <w:r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putty,mantis</w:t>
                  </w:r>
                  <w:r w:rsidR="008043D8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,Git</w:t>
                  </w:r>
                  <w:proofErr w:type="spellEnd"/>
                  <w:r w:rsidR="00794020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794020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oracle</w:t>
                  </w:r>
                  <w:r w:rsidR="00291AEE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,</w:t>
                  </w:r>
                  <w:r w:rsidR="00291AEE" w:rsidRPr="00291AEE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DB2</w:t>
                  </w:r>
                  <w:proofErr w:type="spellEnd"/>
                  <w:r w:rsidR="00291AEE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291AEE" w:rsidRPr="00291AEE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Filenet</w:t>
                  </w:r>
                  <w:proofErr w:type="spellEnd"/>
                  <w:r w:rsidR="00291AEE" w:rsidRPr="00291AEE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P8</w:t>
                  </w:r>
                  <w:r w:rsidR="00291AEE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422D2D" w:rsidRDefault="00422D2D" w:rsidP="00A91B7C">
                  <w:pPr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</w:p>
                <w:p w:rsidR="00422D2D" w:rsidRDefault="00422D2D" w:rsidP="00A91B7C">
                  <w:pPr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</w:p>
                <w:p w:rsidR="00422D2D" w:rsidRPr="007B089D" w:rsidRDefault="00422D2D" w:rsidP="00A91B7C">
                  <w:pPr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</w:p>
                <w:p w:rsidR="00422D2D" w:rsidRPr="007B089D" w:rsidRDefault="00422D2D" w:rsidP="00A91B7C">
                  <w:pPr>
                    <w:rPr>
                      <w:rFonts w:cs="Arial"/>
                      <w:color w:val="0D0D0D"/>
                      <w:sz w:val="22"/>
                    </w:rPr>
                  </w:pPr>
                  <w:r w:rsidRPr="007B089D"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GIRC AGIRC ARRCO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/>
                  </w:tcBorders>
                  <w:vAlign w:val="center"/>
                </w:tcPr>
                <w:p w:rsidR="00422D2D" w:rsidRPr="007B089D" w:rsidRDefault="00422D2D" w:rsidP="00A91B7C">
                  <w:pPr>
                    <w:jc w:val="right"/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</w:p>
                <w:p w:rsidR="00422D2D" w:rsidRDefault="00422D2D" w:rsidP="00A91B7C">
                  <w:pPr>
                    <w:jc w:val="right"/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</w:p>
                <w:p w:rsidR="00422D2D" w:rsidRDefault="00422D2D" w:rsidP="00A91B7C">
                  <w:pPr>
                    <w:jc w:val="right"/>
                    <w:rPr>
                      <w:rFonts w:cs="Arial"/>
                      <w:b/>
                      <w:bCs/>
                      <w:color w:val="0D0D0D"/>
                      <w:sz w:val="22"/>
                    </w:rPr>
                  </w:pPr>
                </w:p>
                <w:p w:rsidR="00422D2D" w:rsidRPr="007B089D" w:rsidRDefault="00422D2D" w:rsidP="00A91B7C">
                  <w:pPr>
                    <w:jc w:val="right"/>
                    <w:rPr>
                      <w:rFonts w:cs="Arial"/>
                      <w:color w:val="0D0D0D"/>
                      <w:sz w:val="22"/>
                    </w:rPr>
                  </w:pPr>
                  <w:r w:rsidRPr="007B089D">
                    <w:rPr>
                      <w:rFonts w:cs="Arial"/>
                      <w:b/>
                      <w:bCs/>
                      <w:color w:val="0D0D0D"/>
                      <w:sz w:val="22"/>
                      <w:szCs w:val="22"/>
                    </w:rPr>
                    <w:t>01/2014 à 09/2014</w:t>
                  </w:r>
                </w:p>
              </w:tc>
            </w:tr>
          </w:tbl>
          <w:p w:rsidR="00422D2D" w:rsidRPr="007B089D" w:rsidRDefault="00422D2D" w:rsidP="00A91B7C">
            <w:pPr>
              <w:rPr>
                <w:color w:val="0D0D0D"/>
                <w:sz w:val="22"/>
              </w:rPr>
            </w:pP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50"/>
            </w:tblGrid>
            <w:tr w:rsidR="00422D2D" w:rsidRPr="007B089D" w:rsidTr="00FC7C06">
              <w:trPr>
                <w:trHeight w:val="4625"/>
                <w:tblCellSpacing w:w="15" w:type="dxa"/>
              </w:trPr>
              <w:tc>
                <w:tcPr>
                  <w:tcW w:w="0" w:type="auto"/>
                </w:tcPr>
                <w:p w:rsidR="00422D2D" w:rsidRPr="007B089D" w:rsidRDefault="006B2CC4" w:rsidP="00A91B7C">
                  <w:pPr>
                    <w:rPr>
                      <w:rFonts w:cs="Arial"/>
                      <w:b/>
                      <w:i/>
                      <w:iCs/>
                      <w:color w:val="F79646" w:themeColor="accent6"/>
                      <w:sz w:val="22"/>
                    </w:rPr>
                  </w:pPr>
                  <w:r>
                    <w:rPr>
                      <w:rFonts w:cs="Arial"/>
                      <w:b/>
                      <w:i/>
                      <w:iCs/>
                      <w:color w:val="F79646" w:themeColor="accent6"/>
                      <w:sz w:val="22"/>
                      <w:szCs w:val="22"/>
                    </w:rPr>
                    <w:lastRenderedPageBreak/>
                    <w:t>Architecte logiciel </w:t>
                  </w:r>
                </w:p>
                <w:p w:rsidR="00422D2D" w:rsidRPr="007B089D" w:rsidRDefault="00422D2D" w:rsidP="00A91B7C">
                  <w:pPr>
                    <w:pStyle w:val="NormalWeb"/>
                    <w:rPr>
                      <w:rFonts w:ascii="Arial" w:hAnsi="Arial" w:cs="Arial"/>
                      <w:sz w:val="22"/>
                    </w:rPr>
                  </w:pPr>
                  <w:r w:rsidRPr="007B089D">
                    <w:rPr>
                      <w:rFonts w:ascii="Arial" w:hAnsi="Arial" w:cs="Arial"/>
                      <w:b/>
                      <w:sz w:val="22"/>
                      <w:szCs w:val="22"/>
                    </w:rPr>
                    <w:t>Optimisation de la Plateforme d’intégration continue</w:t>
                  </w:r>
                </w:p>
                <w:p w:rsidR="00422D2D" w:rsidRPr="007B089D" w:rsidRDefault="00422D2D" w:rsidP="00A91B7C">
                  <w:pPr>
                    <w:pStyle w:val="NormalWeb"/>
                    <w:rPr>
                      <w:rFonts w:ascii="Arial" w:hAnsi="Arial" w:cs="Arial"/>
                      <w:sz w:val="22"/>
                    </w:rPr>
                  </w:pPr>
                  <w:r w:rsidRPr="007B089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Activités :</w:t>
                  </w:r>
                </w:p>
                <w:p w:rsidR="00422D2D" w:rsidRPr="007B089D" w:rsidRDefault="00422D2D" w:rsidP="00A91B7C">
                  <w:pPr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2"/>
                    </w:rPr>
                  </w:pPr>
                  <w:r w:rsidRPr="007B089D">
                    <w:rPr>
                      <w:color w:val="000000" w:themeColor="text1"/>
                      <w:sz w:val="22"/>
                      <w:szCs w:val="22"/>
                    </w:rPr>
                    <w:t>Développement et intégration des composants  pour les outils de suivi et de développement.</w:t>
                  </w:r>
                </w:p>
                <w:p w:rsidR="00422D2D" w:rsidRPr="007B089D" w:rsidRDefault="00422D2D" w:rsidP="00A91B7C">
                  <w:pPr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2"/>
                    </w:rPr>
                  </w:pPr>
                  <w:r w:rsidRPr="007B089D">
                    <w:rPr>
                      <w:color w:val="000000" w:themeColor="text1"/>
                      <w:sz w:val="22"/>
                      <w:szCs w:val="22"/>
                    </w:rPr>
                    <w:t>Mise en place des environnements de développement.</w:t>
                  </w:r>
                </w:p>
                <w:p w:rsidR="00422D2D" w:rsidRPr="007B089D" w:rsidRDefault="00422D2D" w:rsidP="00A91B7C">
                  <w:pPr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2"/>
                    </w:rPr>
                  </w:pPr>
                  <w:r w:rsidRPr="007B089D">
                    <w:rPr>
                      <w:color w:val="000000" w:themeColor="text1"/>
                      <w:sz w:val="22"/>
                      <w:szCs w:val="22"/>
                    </w:rPr>
                    <w:t>Paramétrage et configuration des outils d’intégration continue.</w:t>
                  </w:r>
                </w:p>
                <w:p w:rsidR="00422D2D" w:rsidRPr="007B089D" w:rsidRDefault="00422D2D" w:rsidP="00A91B7C">
                  <w:pPr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2"/>
                    </w:rPr>
                  </w:pPr>
                  <w:r w:rsidRPr="007B089D">
                    <w:rPr>
                      <w:color w:val="000000" w:themeColor="text1"/>
                      <w:sz w:val="22"/>
                      <w:szCs w:val="22"/>
                    </w:rPr>
                    <w:t>Gestion de la sécurité.</w:t>
                  </w:r>
                </w:p>
                <w:p w:rsidR="00422D2D" w:rsidRPr="007B089D" w:rsidRDefault="00422D2D" w:rsidP="00A91B7C">
                  <w:pPr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2"/>
                    </w:rPr>
                  </w:pPr>
                  <w:r w:rsidRPr="007B089D">
                    <w:rPr>
                      <w:color w:val="000000" w:themeColor="text1"/>
                      <w:sz w:val="22"/>
                      <w:szCs w:val="22"/>
                    </w:rPr>
                    <w:t>Administration de LDAP  et gestion des habilitations.</w:t>
                  </w:r>
                </w:p>
                <w:p w:rsidR="00422D2D" w:rsidRPr="007B089D" w:rsidRDefault="00422D2D" w:rsidP="00A91B7C">
                  <w:pPr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22"/>
                    </w:rPr>
                  </w:pPr>
                  <w:r w:rsidRPr="007B089D">
                    <w:rPr>
                      <w:color w:val="000000" w:themeColor="text1"/>
                      <w:sz w:val="22"/>
                      <w:szCs w:val="22"/>
                    </w:rPr>
                    <w:t>Réalisation des documentations associées.</w:t>
                  </w:r>
                </w:p>
                <w:p w:rsidR="00422D2D" w:rsidRPr="007B089D" w:rsidRDefault="00422D2D" w:rsidP="00A91B7C">
                  <w:pPr>
                    <w:pStyle w:val="NormalWeb"/>
                    <w:rPr>
                      <w:rFonts w:ascii="Arial" w:hAnsi="Arial"/>
                      <w:b/>
                      <w:bCs/>
                      <w:i/>
                      <w:iCs/>
                      <w:color w:val="58585A"/>
                      <w:sz w:val="22"/>
                    </w:rPr>
                  </w:pPr>
                  <w:r w:rsidRPr="007B089D">
                    <w:rPr>
                      <w:rFonts w:ascii="Arial" w:hAnsi="Arial"/>
                      <w:b/>
                      <w:bCs/>
                      <w:iCs/>
                      <w:sz w:val="22"/>
                      <w:szCs w:val="22"/>
                    </w:rPr>
                    <w:t>Environnement technique :</w:t>
                  </w:r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Eclipse, Jira, SVN, Squash, Script Shell,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Maven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Jboss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Tomcat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hibernate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CXF,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WorkspaceMechanic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Alfresco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artifactory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Vaadin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UML,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Mylyn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, java, Linux, </w:t>
                  </w:r>
                  <w:proofErr w:type="spellStart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PostgreSQL</w:t>
                  </w:r>
                  <w:proofErr w:type="spellEnd"/>
                  <w:r w:rsidRPr="007B089D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.​</w:t>
                  </w:r>
                  <w:r w:rsidR="00FB11AA" w:rsidRPr="00FB11AA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Agile </w:t>
                  </w:r>
                  <w:proofErr w:type="spellStart"/>
                  <w:r w:rsidR="00FB11AA" w:rsidRPr="00FB11AA">
                    <w:rPr>
                      <w:rFonts w:ascii="Arial" w:hAnsi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scrum</w:t>
                  </w:r>
                  <w:proofErr w:type="spellEnd"/>
                </w:p>
              </w:tc>
            </w:tr>
          </w:tbl>
          <w:p w:rsidR="00422D2D" w:rsidRPr="007B089D" w:rsidRDefault="00422D2D" w:rsidP="00A91B7C">
            <w:pPr>
              <w:rPr>
                <w:sz w:val="22"/>
              </w:rPr>
            </w:pPr>
          </w:p>
          <w:tbl>
            <w:tblPr>
              <w:tblW w:w="9495" w:type="dxa"/>
              <w:tblCellSpacing w:w="0" w:type="dxa"/>
              <w:tblBorders>
                <w:bottom w:val="single" w:sz="8" w:space="0" w:color="0D0D0D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495"/>
            </w:tblGrid>
            <w:tr w:rsidR="00422D2D" w:rsidRPr="007B089D" w:rsidTr="00591735">
              <w:trPr>
                <w:trHeight w:val="3412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494" w:type="dxa"/>
                    <w:tblCellSpacing w:w="0" w:type="dxa"/>
                    <w:tblBorders>
                      <w:bottom w:val="single" w:sz="8" w:space="0" w:color="0D0D0D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97"/>
                    <w:gridCol w:w="4797"/>
                  </w:tblGrid>
                  <w:tr w:rsidR="00422D2D" w:rsidRPr="007B089D" w:rsidTr="00A91B7C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8" w:space="0" w:color="0D0D0D"/>
                        </w:tcBorders>
                        <w:vAlign w:val="center"/>
                      </w:tcPr>
                      <w:p w:rsidR="00422D2D" w:rsidRPr="007B089D" w:rsidRDefault="00422D2D" w:rsidP="00A91B7C">
                        <w:pPr>
                          <w:rPr>
                            <w:rFonts w:cs="Arial"/>
                            <w:b/>
                            <w:bCs/>
                            <w:color w:val="0D0D0D"/>
                            <w:sz w:val="22"/>
                          </w:rPr>
                        </w:pPr>
                      </w:p>
                      <w:p w:rsidR="00422D2D" w:rsidRPr="007B089D" w:rsidRDefault="00FC7C06" w:rsidP="00A91B7C">
                        <w:pPr>
                          <w:rPr>
                            <w:rFonts w:cs="Arial"/>
                            <w:color w:val="0D0D0D"/>
                            <w:sz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D0D0D"/>
                            <w:sz w:val="22"/>
                            <w:szCs w:val="22"/>
                          </w:rPr>
                          <w:t xml:space="preserve">GIE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D0D0D"/>
                            <w:sz w:val="22"/>
                            <w:szCs w:val="22"/>
                          </w:rPr>
                          <w:t>Sésam</w:t>
                        </w:r>
                        <w:proofErr w:type="spellEnd"/>
                        <w:r w:rsidR="00422D2D" w:rsidRPr="007B089D">
                          <w:rPr>
                            <w:rFonts w:cs="Arial"/>
                            <w:b/>
                            <w:bCs/>
                            <w:color w:val="0D0D0D"/>
                            <w:sz w:val="22"/>
                            <w:szCs w:val="22"/>
                          </w:rPr>
                          <w:t xml:space="preserve"> Vitale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0D0D0D"/>
                        </w:tcBorders>
                        <w:vAlign w:val="center"/>
                      </w:tcPr>
                      <w:p w:rsidR="00422D2D" w:rsidRPr="007B089D" w:rsidRDefault="00894F91" w:rsidP="00A91B7C">
                        <w:pPr>
                          <w:jc w:val="right"/>
                          <w:rPr>
                            <w:rFonts w:cs="Arial"/>
                            <w:color w:val="0D0D0D"/>
                            <w:sz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D0D0D"/>
                            <w:sz w:val="22"/>
                            <w:szCs w:val="22"/>
                          </w:rPr>
                          <w:t>05</w:t>
                        </w:r>
                        <w:r w:rsidR="00422D2D" w:rsidRPr="007B089D">
                          <w:rPr>
                            <w:rFonts w:cs="Arial"/>
                            <w:b/>
                            <w:bCs/>
                            <w:color w:val="0D0D0D"/>
                            <w:sz w:val="22"/>
                            <w:szCs w:val="22"/>
                          </w:rPr>
                          <w:t>/2013 à 12/2013</w:t>
                        </w:r>
                      </w:p>
                    </w:tc>
                  </w:tr>
                </w:tbl>
                <w:p w:rsidR="00422D2D" w:rsidRPr="007B089D" w:rsidRDefault="00422D2D" w:rsidP="00A91B7C">
                  <w:pPr>
                    <w:rPr>
                      <w:rFonts w:cs="Arial"/>
                      <w:b/>
                      <w:bCs/>
                      <w:i/>
                      <w:iCs/>
                      <w:sz w:val="22"/>
                    </w:rPr>
                  </w:pPr>
                </w:p>
                <w:p w:rsidR="00422D2D" w:rsidRPr="007B089D" w:rsidRDefault="0054335A" w:rsidP="00A91B7C">
                  <w:pPr>
                    <w:rPr>
                      <w:rFonts w:cs="Arial"/>
                      <w:b/>
                      <w:bCs/>
                      <w:i/>
                      <w:iCs/>
                      <w:sz w:val="22"/>
                    </w:rPr>
                  </w:pPr>
                  <w:r w:rsidRPr="007B089D">
                    <w:rPr>
                      <w:rFonts w:cs="Arial"/>
                      <w:b/>
                      <w:iCs/>
                      <w:color w:val="F79646" w:themeColor="accent6"/>
                      <w:sz w:val="22"/>
                      <w:szCs w:val="22"/>
                    </w:rPr>
                    <w:t>Analyste Programmeur Java</w:t>
                  </w:r>
                  <w:r>
                    <w:rPr>
                      <w:rFonts w:cs="Arial"/>
                      <w:b/>
                      <w:iCs/>
                      <w:color w:val="F79646" w:themeColor="accent6"/>
                      <w:sz w:val="22"/>
                      <w:szCs w:val="22"/>
                    </w:rPr>
                    <w:t xml:space="preserve"> swing</w:t>
                  </w:r>
                </w:p>
                <w:p w:rsidR="00422D2D" w:rsidRPr="007B089D" w:rsidRDefault="00422D2D" w:rsidP="00A91B7C">
                  <w:pPr>
                    <w:rPr>
                      <w:rFonts w:cs="Arial"/>
                      <w:b/>
                      <w:bCs/>
                      <w:iCs/>
                      <w:color w:val="000000" w:themeColor="text1"/>
                      <w:sz w:val="22"/>
                    </w:rPr>
                  </w:pPr>
                  <w:r w:rsidRPr="007B089D">
                    <w:rPr>
                      <w:rFonts w:cs="Arial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Dans le cadre du projet </w:t>
                  </w:r>
                  <w:proofErr w:type="spellStart"/>
                  <w:r w:rsidRPr="007B089D">
                    <w:rPr>
                      <w:rFonts w:cs="Arial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ProgiRef</w:t>
                  </w:r>
                  <w:proofErr w:type="spellEnd"/>
                  <w:r w:rsidRPr="007B089D">
                    <w:rPr>
                      <w:rFonts w:cs="Arial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:rsidR="00422D2D" w:rsidRPr="007B089D" w:rsidRDefault="00422D2D" w:rsidP="00A91B7C">
                  <w:pPr>
                    <w:rPr>
                      <w:color w:val="0D0D0D"/>
                      <w:sz w:val="22"/>
                    </w:rPr>
                  </w:pPr>
                </w:p>
                <w:tbl>
                  <w:tblPr>
                    <w:tblW w:w="949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9495"/>
                  </w:tblGrid>
                  <w:tr w:rsidR="00422D2D" w:rsidRPr="007B089D" w:rsidTr="00A91B7C">
                    <w:trPr>
                      <w:trHeight w:val="838"/>
                      <w:tblCellSpacing w:w="15" w:type="dxa"/>
                    </w:trPr>
                    <w:tc>
                      <w:tcPr>
                        <w:tcW w:w="0" w:type="auto"/>
                      </w:tcPr>
                      <w:p w:rsidR="00422D2D" w:rsidRPr="0054335A" w:rsidRDefault="0054335A" w:rsidP="00A91B7C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auto"/>
                            <w:sz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Configuration</w:t>
                        </w:r>
                        <w:r w:rsidR="00422D2D" w:rsidRPr="007B089D">
                          <w:rPr>
                            <w:color w:val="auto"/>
                            <w:sz w:val="22"/>
                            <w:szCs w:val="22"/>
                          </w:rPr>
                          <w:t xml:space="preserve">  de l’environnement de travail.</w:t>
                        </w:r>
                      </w:p>
                      <w:p w:rsidR="0054335A" w:rsidRPr="0054335A" w:rsidRDefault="0054335A" w:rsidP="0054335A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auto"/>
                            <w:sz w:val="22"/>
                          </w:rPr>
                        </w:pPr>
                        <w:r w:rsidRPr="007B089D">
                          <w:rPr>
                            <w:color w:val="auto"/>
                            <w:sz w:val="22"/>
                            <w:szCs w:val="22"/>
                          </w:rPr>
                          <w:t>Analyse des développements existants, reprise, optimisation du code</w:t>
                        </w:r>
                      </w:p>
                      <w:p w:rsidR="0054335A" w:rsidRPr="007B089D" w:rsidRDefault="0054335A" w:rsidP="0054335A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auto"/>
                            <w:sz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D</w:t>
                        </w:r>
                        <w:r w:rsidRPr="007B089D">
                          <w:rPr>
                            <w:color w:val="auto"/>
                            <w:sz w:val="22"/>
                            <w:szCs w:val="22"/>
                          </w:rPr>
                          <w:t>éveloppement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 des composants </w:t>
                        </w:r>
                      </w:p>
                      <w:p w:rsidR="0054335A" w:rsidRPr="007B089D" w:rsidRDefault="0054335A" w:rsidP="0054335A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auto"/>
                            <w:sz w:val="22"/>
                          </w:rPr>
                        </w:pPr>
                        <w:r w:rsidRPr="007B089D">
                          <w:rPr>
                            <w:color w:val="auto"/>
                            <w:sz w:val="22"/>
                            <w:szCs w:val="22"/>
                          </w:rPr>
                          <w:t>Tests fonctionnels</w:t>
                        </w:r>
                      </w:p>
                      <w:p w:rsidR="0054335A" w:rsidRPr="007B089D" w:rsidRDefault="0054335A" w:rsidP="0054335A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auto"/>
                            <w:sz w:val="22"/>
                          </w:rPr>
                        </w:pPr>
                        <w:r w:rsidRPr="007B089D">
                          <w:rPr>
                            <w:color w:val="auto"/>
                            <w:sz w:val="22"/>
                            <w:szCs w:val="22"/>
                          </w:rPr>
                          <w:t>Vérification de code</w:t>
                        </w:r>
                      </w:p>
                      <w:p w:rsidR="0054335A" w:rsidRPr="007B089D" w:rsidRDefault="0054335A" w:rsidP="0054335A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auto"/>
                            <w:sz w:val="22"/>
                          </w:rPr>
                        </w:pPr>
                        <w:r w:rsidRPr="007B089D">
                          <w:rPr>
                            <w:color w:val="auto"/>
                            <w:sz w:val="22"/>
                            <w:szCs w:val="22"/>
                          </w:rPr>
                          <w:t>Constitution des livrables</w:t>
                        </w:r>
                      </w:p>
                      <w:p w:rsidR="00422D2D" w:rsidRPr="0054335A" w:rsidRDefault="00422D2D" w:rsidP="00A91B7C">
                        <w:pPr>
                          <w:numPr>
                            <w:ilvl w:val="0"/>
                            <w:numId w:val="1"/>
                          </w:numPr>
                          <w:rPr>
                            <w:color w:val="auto"/>
                            <w:sz w:val="22"/>
                          </w:rPr>
                        </w:pPr>
                        <w:r w:rsidRPr="007B089D">
                          <w:rPr>
                            <w:color w:val="auto"/>
                            <w:sz w:val="22"/>
                            <w:szCs w:val="22"/>
                          </w:rPr>
                          <w:t>Support aux équipes de validation.</w:t>
                        </w:r>
                      </w:p>
                      <w:p w:rsidR="00422D2D" w:rsidRPr="007B089D" w:rsidRDefault="00422D2D" w:rsidP="00A91B7C">
                        <w:pPr>
                          <w:rPr>
                            <w:color w:val="000000" w:themeColor="text1"/>
                            <w:sz w:val="22"/>
                          </w:rPr>
                        </w:pPr>
                      </w:p>
                      <w:p w:rsidR="00422D2D" w:rsidRPr="007B089D" w:rsidRDefault="00422D2D" w:rsidP="00A91B7C">
                        <w:pP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</w:rPr>
                        </w:pPr>
                        <w:r w:rsidRPr="007B089D">
                          <w:rPr>
                            <w:b/>
                            <w:bCs/>
                            <w:iCs/>
                            <w:color w:val="000000" w:themeColor="text1"/>
                            <w:sz w:val="22"/>
                            <w:szCs w:val="22"/>
                          </w:rPr>
                          <w:t>Environnement technique</w:t>
                        </w:r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 : Eclipse, </w:t>
                        </w:r>
                        <w:proofErr w:type="spellStart"/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java</w:t>
                        </w:r>
                        <w:r w:rsidR="0054335A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swing</w:t>
                        </w:r>
                        <w:proofErr w:type="spellEnd"/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,  </w:t>
                        </w:r>
                        <w:proofErr w:type="spellStart"/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JUnit</w:t>
                        </w:r>
                        <w:proofErr w:type="spellEnd"/>
                        <w:proofErr w:type="gramStart"/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, ,</w:t>
                        </w:r>
                        <w:proofErr w:type="spellStart"/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Svn</w:t>
                        </w:r>
                        <w:r w:rsidR="008043D8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,Git</w:t>
                        </w:r>
                        <w:proofErr w:type="spellEnd"/>
                        <w:proofErr w:type="gramEnd"/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,  </w:t>
                        </w:r>
                        <w:proofErr w:type="spellStart"/>
                        <w:r w:rsidRPr="007B089D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InstallShield,</w:t>
                        </w:r>
                        <w:r w:rsidR="00794020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Editram</w:t>
                        </w:r>
                        <w:proofErr w:type="spellEnd"/>
                        <w:r w:rsidR="00794020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794020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QualityCenter,Vmware</w:t>
                        </w:r>
                        <w:proofErr w:type="spellEnd"/>
                        <w:r w:rsidR="00794020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794020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plsql</w:t>
                        </w:r>
                        <w:proofErr w:type="spellEnd"/>
                        <w:r w:rsidR="00794020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 xml:space="preserve">, oracle </w:t>
                        </w:r>
                      </w:p>
                      <w:p w:rsidR="00422D2D" w:rsidRPr="007B089D" w:rsidRDefault="00422D2D" w:rsidP="00A91B7C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</w:rPr>
                        </w:pPr>
                      </w:p>
                    </w:tc>
                  </w:tr>
                </w:tbl>
                <w:p w:rsidR="00422D2D" w:rsidRPr="00591735" w:rsidRDefault="00422D2D" w:rsidP="00591735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422D2D" w:rsidRPr="007B089D" w:rsidRDefault="00422D2D" w:rsidP="00A91B7C">
            <w:pPr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591735" w:rsidP="00A91B7C">
            <w:pPr>
              <w:rPr>
                <w:rFonts w:cs="Arial"/>
                <w:color w:val="0D0D0D"/>
                <w:sz w:val="22"/>
              </w:rPr>
            </w:pPr>
            <w:r>
              <w:rPr>
                <w:rFonts w:cs="Arial"/>
                <w:b/>
                <w:bCs/>
                <w:color w:val="0D0D0D"/>
                <w:sz w:val="22"/>
                <w:szCs w:val="22"/>
              </w:rPr>
              <w:t>MACIF</w:t>
            </w:r>
            <w:r>
              <w:rPr>
                <w:rFonts w:cs="Arial"/>
                <w:bCs/>
                <w:color w:val="0D0D0D"/>
                <w:sz w:val="22"/>
                <w:szCs w:val="22"/>
              </w:rPr>
              <w:t>02</w:t>
            </w:r>
            <w:r w:rsidR="00422D2D" w:rsidRPr="007B089D">
              <w:rPr>
                <w:rFonts w:cs="Arial"/>
                <w:bCs/>
                <w:color w:val="0D0D0D"/>
                <w:sz w:val="22"/>
                <w:szCs w:val="22"/>
              </w:rPr>
              <w:t>/2012 à 03/2013</w:t>
            </w:r>
          </w:p>
        </w:tc>
        <w:tc>
          <w:tcPr>
            <w:tcW w:w="20" w:type="dxa"/>
            <w:tcBorders>
              <w:bottom w:val="single" w:sz="8" w:space="0" w:color="0D0D0D"/>
            </w:tcBorders>
            <w:vAlign w:val="center"/>
          </w:tcPr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jc w:val="right"/>
              <w:rPr>
                <w:rFonts w:cs="Arial"/>
                <w:bCs/>
                <w:color w:val="0D0D0D"/>
                <w:sz w:val="22"/>
              </w:rPr>
            </w:pPr>
          </w:p>
          <w:p w:rsidR="00422D2D" w:rsidRPr="007B089D" w:rsidRDefault="00422D2D" w:rsidP="00A91B7C">
            <w:pPr>
              <w:rPr>
                <w:rFonts w:cs="Arial"/>
                <w:color w:val="0D0D0D"/>
                <w:sz w:val="22"/>
              </w:rPr>
            </w:pPr>
          </w:p>
        </w:tc>
      </w:tr>
    </w:tbl>
    <w:p w:rsidR="00C74B58" w:rsidRPr="007B089D" w:rsidRDefault="00C74B58" w:rsidP="00BE0235">
      <w:pPr>
        <w:rPr>
          <w:color w:val="0D0D0D"/>
          <w:sz w:val="22"/>
          <w:szCs w:val="22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"/>
        <w:gridCol w:w="30"/>
        <w:gridCol w:w="30"/>
        <w:gridCol w:w="9553"/>
      </w:tblGrid>
      <w:tr w:rsidR="00C74B58" w:rsidRPr="007B089D" w:rsidTr="00FD46F8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iCs/>
                <w:color w:val="F79646" w:themeColor="accent6"/>
                <w:sz w:val="22"/>
              </w:rPr>
            </w:pPr>
            <w:r w:rsidRPr="007B089D">
              <w:rPr>
                <w:rFonts w:cs="Arial"/>
                <w:b/>
                <w:iCs/>
                <w:color w:val="F79646" w:themeColor="accent6"/>
                <w:sz w:val="22"/>
                <w:szCs w:val="22"/>
              </w:rPr>
              <w:t xml:space="preserve">Analyste Programmeur </w:t>
            </w:r>
            <w:proofErr w:type="spellStart"/>
            <w:r w:rsidRPr="007B089D">
              <w:rPr>
                <w:rFonts w:cs="Arial"/>
                <w:b/>
                <w:iCs/>
                <w:color w:val="F79646" w:themeColor="accent6"/>
                <w:sz w:val="22"/>
                <w:szCs w:val="22"/>
              </w:rPr>
              <w:t>Java</w:t>
            </w:r>
            <w:r w:rsidR="000C5ACC">
              <w:rPr>
                <w:rFonts w:cs="Arial"/>
                <w:b/>
                <w:iCs/>
                <w:color w:val="F79646" w:themeColor="accent6"/>
                <w:sz w:val="22"/>
                <w:szCs w:val="22"/>
              </w:rPr>
              <w:t>jee</w:t>
            </w:r>
            <w:proofErr w:type="spellEnd"/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74B58" w:rsidRPr="007B089D" w:rsidRDefault="00C74B58" w:rsidP="00FD46F8">
            <w:pPr>
              <w:rPr>
                <w:rFonts w:cs="Arial"/>
                <w:sz w:val="22"/>
              </w:rPr>
            </w:pPr>
            <w:r w:rsidRPr="007B089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74B58" w:rsidRPr="007B089D" w:rsidRDefault="00C74B58" w:rsidP="00FD46F8">
            <w:pPr>
              <w:rPr>
                <w:rFonts w:cs="Arial"/>
                <w:color w:val="808080"/>
                <w:sz w:val="22"/>
              </w:rPr>
            </w:pPr>
            <w:r w:rsidRPr="007B089D">
              <w:rPr>
                <w:rFonts w:cs="Arial"/>
                <w:color w:val="80808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C74B58" w:rsidRPr="007B089D" w:rsidRDefault="00C74B58" w:rsidP="00FD46F8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74B58" w:rsidRPr="007B089D" w:rsidRDefault="00C74B58" w:rsidP="00FD46F8">
            <w:pPr>
              <w:rPr>
                <w:rFonts w:cs="Arial"/>
                <w:sz w:val="22"/>
              </w:rPr>
            </w:pPr>
            <w:r w:rsidRPr="007B089D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74B58" w:rsidRPr="007A7BF2" w:rsidRDefault="00C74B58" w:rsidP="00BE0235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7B089D">
              <w:rPr>
                <w:color w:val="auto"/>
                <w:sz w:val="22"/>
                <w:szCs w:val="22"/>
              </w:rPr>
              <w:t>Analyse des développements existants, reprise, optimisation du code</w:t>
            </w:r>
          </w:p>
          <w:p w:rsidR="007A7BF2" w:rsidRPr="007B089D" w:rsidRDefault="007A7BF2" w:rsidP="007A7BF2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Conception des diagrammes de classe UML</w:t>
            </w:r>
          </w:p>
          <w:p w:rsidR="007A7BF2" w:rsidRPr="007B089D" w:rsidRDefault="007A7BF2" w:rsidP="007A7BF2">
            <w:pPr>
              <w:ind w:left="720"/>
              <w:rPr>
                <w:color w:val="auto"/>
                <w:sz w:val="22"/>
              </w:rPr>
            </w:pP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7B089D">
              <w:rPr>
                <w:color w:val="auto"/>
                <w:sz w:val="22"/>
                <w:szCs w:val="22"/>
              </w:rPr>
              <w:t>Développement   IHM en JSF 2.0 (prime faces), Web Service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7B089D">
              <w:rPr>
                <w:color w:val="auto"/>
                <w:sz w:val="22"/>
                <w:szCs w:val="22"/>
              </w:rPr>
              <w:t>Implémentation et développement des composants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7B089D">
              <w:rPr>
                <w:color w:val="auto"/>
                <w:sz w:val="22"/>
                <w:szCs w:val="22"/>
              </w:rPr>
              <w:t>Tests fonctionnels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7B089D">
              <w:rPr>
                <w:color w:val="auto"/>
                <w:sz w:val="22"/>
                <w:szCs w:val="22"/>
              </w:rPr>
              <w:t>Vérification de code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 w:rsidRPr="007B089D">
              <w:rPr>
                <w:color w:val="auto"/>
                <w:sz w:val="22"/>
                <w:szCs w:val="22"/>
              </w:rPr>
              <w:lastRenderedPageBreak/>
              <w:t>Constitution des livrables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74B58" w:rsidRPr="007B089D" w:rsidRDefault="00C74B58" w:rsidP="00FD46F8">
            <w:pPr>
              <w:rPr>
                <w:rFonts w:cs="Arial"/>
                <w:sz w:val="22"/>
              </w:rPr>
            </w:pPr>
            <w:r w:rsidRPr="007B089D">
              <w:rPr>
                <w:rFonts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C74B58" w:rsidRPr="007B089D" w:rsidRDefault="00C74B58" w:rsidP="00006224">
            <w:pPr>
              <w:rPr>
                <w:color w:val="auto"/>
                <w:sz w:val="22"/>
              </w:rPr>
            </w:pP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74B58" w:rsidRPr="007B089D" w:rsidRDefault="00C74B58" w:rsidP="00FD46F8">
            <w:pPr>
              <w:rPr>
                <w:rFonts w:cs="Arial"/>
                <w:sz w:val="22"/>
              </w:rPr>
            </w:pPr>
            <w:r w:rsidRPr="007B089D">
              <w:rPr>
                <w:rFonts w:cs="Arial"/>
                <w:sz w:val="22"/>
                <w:szCs w:val="22"/>
              </w:rPr>
              <w:t xml:space="preserve">   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color w:val="000000" w:themeColor="text1"/>
                <w:sz w:val="22"/>
              </w:rPr>
            </w:pPr>
            <w:r w:rsidRPr="007B089D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C74B58" w:rsidRPr="007B089D" w:rsidRDefault="00C74B58" w:rsidP="00D95EEE">
            <w:pPr>
              <w:ind w:left="1416" w:hanging="708"/>
              <w:jc w:val="center"/>
              <w:rPr>
                <w:bCs/>
                <w:i/>
                <w:iCs/>
                <w:color w:val="000000" w:themeColor="text1"/>
                <w:sz w:val="22"/>
              </w:rPr>
            </w:pPr>
            <w:r w:rsidRPr="007B089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Environnement : </w:t>
            </w:r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Eclipse, Mentis, Web Service  SOAP</w:t>
            </w:r>
            <w:r w:rsidR="00D95EEE">
              <w:rPr>
                <w:bCs/>
                <w:i/>
                <w:iCs/>
                <w:color w:val="000000" w:themeColor="text1"/>
                <w:sz w:val="22"/>
                <w:szCs w:val="22"/>
              </w:rPr>
              <w:t>REST</w:t>
            </w:r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, JSF 2.0,</w:t>
            </w:r>
            <w:r w:rsidRPr="007B089D">
              <w:rPr>
                <w:color w:val="000000" w:themeColor="text1"/>
                <w:sz w:val="22"/>
                <w:szCs w:val="22"/>
              </w:rPr>
              <w:t xml:space="preserve"> prime faces</w:t>
            </w:r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,  Oracle, </w:t>
            </w:r>
            <w:proofErr w:type="spellStart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Mysql</w:t>
            </w:r>
            <w:proofErr w:type="spellEnd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, java </w:t>
            </w:r>
            <w:proofErr w:type="spellStart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jee</w:t>
            </w:r>
            <w:proofErr w:type="spellEnd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Tomcat</w:t>
            </w:r>
            <w:proofErr w:type="spellEnd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Jboss</w:t>
            </w:r>
            <w:proofErr w:type="spellEnd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, JavaScript, </w:t>
            </w:r>
            <w:proofErr w:type="spellStart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ajax</w:t>
            </w:r>
            <w:proofErr w:type="spellEnd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, Maven, JUnit, SVN, Sonar  Jenkins, self4j, </w:t>
            </w:r>
            <w:proofErr w:type="spellStart"/>
            <w:r w:rsidRPr="007B089D">
              <w:rPr>
                <w:bCs/>
                <w:i/>
                <w:iCs/>
                <w:color w:val="000000" w:themeColor="text1"/>
                <w:sz w:val="22"/>
                <w:szCs w:val="22"/>
              </w:rPr>
              <w:t>jmeter</w:t>
            </w:r>
            <w:proofErr w:type="spellEnd"/>
            <w:r w:rsidR="00794020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,</w:t>
            </w:r>
            <w:proofErr w:type="spellStart"/>
            <w:r w:rsidR="00794020">
              <w:rPr>
                <w:bCs/>
                <w:i/>
                <w:iCs/>
                <w:color w:val="000000" w:themeColor="text1"/>
                <w:sz w:val="22"/>
                <w:szCs w:val="22"/>
              </w:rPr>
              <w:t>mysql</w:t>
            </w:r>
            <w:proofErr w:type="spellEnd"/>
            <w:r w:rsidR="008D6178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,</w:t>
            </w:r>
            <w:proofErr w:type="spellStart"/>
            <w:r w:rsidR="008D6178" w:rsidRPr="008D6178">
              <w:rPr>
                <w:bCs/>
                <w:i/>
                <w:iCs/>
                <w:color w:val="000000" w:themeColor="text1"/>
                <w:sz w:val="22"/>
                <w:szCs w:val="22"/>
              </w:rPr>
              <w:t>JQuery</w:t>
            </w:r>
            <w:proofErr w:type="spellEnd"/>
            <w:r w:rsidR="008D6178" w:rsidRPr="008D6178">
              <w:rPr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</w:p>
          <w:p w:rsidR="00C74B58" w:rsidRPr="007B089D" w:rsidRDefault="00C74B58" w:rsidP="00FD46F8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</w:rPr>
            </w:pP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74B58" w:rsidRPr="007B089D" w:rsidRDefault="00C74B58" w:rsidP="00FD46F8">
            <w:pPr>
              <w:rPr>
                <w:rFonts w:cs="Arial"/>
                <w:sz w:val="22"/>
              </w:rPr>
            </w:pPr>
            <w:r w:rsidRPr="007B089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74B58" w:rsidRPr="007B089D" w:rsidRDefault="00C74B58" w:rsidP="00FD46F8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C74B58" w:rsidRPr="007B089D" w:rsidRDefault="00C74B58" w:rsidP="00BE0235">
      <w:pPr>
        <w:rPr>
          <w:sz w:val="22"/>
          <w:szCs w:val="22"/>
        </w:rPr>
      </w:pPr>
    </w:p>
    <w:tbl>
      <w:tblPr>
        <w:tblW w:w="9750" w:type="dxa"/>
        <w:tblCellSpacing w:w="0" w:type="dxa"/>
        <w:tblBorders>
          <w:bottom w:val="single" w:sz="8" w:space="0" w:color="0D0D0D"/>
        </w:tblBorders>
        <w:tblCellMar>
          <w:left w:w="0" w:type="dxa"/>
          <w:right w:w="0" w:type="dxa"/>
        </w:tblCellMar>
        <w:tblLook w:val="0000"/>
      </w:tblPr>
      <w:tblGrid>
        <w:gridCol w:w="3021"/>
        <w:gridCol w:w="6729"/>
      </w:tblGrid>
      <w:tr w:rsidR="00C74B58" w:rsidRPr="007B089D" w:rsidTr="00FD46F8">
        <w:trPr>
          <w:tblCellSpacing w:w="0" w:type="dxa"/>
        </w:trPr>
        <w:tc>
          <w:tcPr>
            <w:tcW w:w="0" w:type="auto"/>
            <w:tcBorders>
              <w:bottom w:val="single" w:sz="8" w:space="0" w:color="0D0D0D"/>
            </w:tcBorders>
            <w:vAlign w:val="center"/>
          </w:tcPr>
          <w:p w:rsidR="00C74B58" w:rsidRPr="007B089D" w:rsidRDefault="00C74B58" w:rsidP="00FD46F8">
            <w:pPr>
              <w:rPr>
                <w:rFonts w:cs="Arial"/>
                <w:color w:val="0D0D0D"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 xml:space="preserve">APROLIS </w:t>
            </w:r>
          </w:p>
        </w:tc>
        <w:tc>
          <w:tcPr>
            <w:tcW w:w="0" w:type="auto"/>
            <w:tcBorders>
              <w:bottom w:val="single" w:sz="8" w:space="0" w:color="0D0D0D"/>
            </w:tcBorders>
            <w:vAlign w:val="center"/>
          </w:tcPr>
          <w:p w:rsidR="00C74B58" w:rsidRPr="007B089D" w:rsidRDefault="00C74B58" w:rsidP="00FD46F8">
            <w:pPr>
              <w:jc w:val="right"/>
              <w:rPr>
                <w:rFonts w:cs="Arial"/>
                <w:color w:val="0D0D0D"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>De 02/2011 à 12/2011</w:t>
            </w:r>
          </w:p>
        </w:tc>
      </w:tr>
    </w:tbl>
    <w:p w:rsidR="00C74B58" w:rsidRPr="007B089D" w:rsidRDefault="00C74B58" w:rsidP="00BE0235">
      <w:pPr>
        <w:rPr>
          <w:color w:val="0D0D0D"/>
          <w:sz w:val="22"/>
          <w:szCs w:val="22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"/>
        <w:gridCol w:w="855"/>
        <w:gridCol w:w="8758"/>
      </w:tblGrid>
      <w:tr w:rsidR="00C74B58" w:rsidRPr="007B089D" w:rsidTr="00FD46F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iCs/>
                <w:color w:val="F79646" w:themeColor="accent6"/>
                <w:sz w:val="22"/>
              </w:rPr>
            </w:pPr>
            <w:r w:rsidRPr="007B089D">
              <w:rPr>
                <w:rFonts w:cs="Arial"/>
                <w:b/>
                <w:iCs/>
                <w:color w:val="F79646" w:themeColor="accent6"/>
                <w:sz w:val="22"/>
                <w:szCs w:val="22"/>
              </w:rPr>
              <w:t>Analyste Programmeur</w:t>
            </w:r>
            <w:r w:rsidR="007B089D">
              <w:rPr>
                <w:rFonts w:cs="Arial"/>
                <w:b/>
                <w:iCs/>
                <w:color w:val="F79646" w:themeColor="accent6"/>
                <w:sz w:val="22"/>
                <w:szCs w:val="22"/>
              </w:rPr>
              <w:t xml:space="preserve"> java JEE - </w:t>
            </w:r>
            <w:r w:rsidR="000C5ACC">
              <w:rPr>
                <w:rFonts w:cs="Arial"/>
                <w:b/>
                <w:iCs/>
                <w:color w:val="F79646" w:themeColor="accent6"/>
                <w:sz w:val="22"/>
                <w:szCs w:val="22"/>
              </w:rPr>
              <w:t xml:space="preserve"> BI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74B58" w:rsidRPr="007B089D" w:rsidRDefault="00C74B58" w:rsidP="00FD46F8">
            <w:pPr>
              <w:rPr>
                <w:rFonts w:cs="Arial"/>
                <w:sz w:val="22"/>
              </w:rPr>
            </w:pPr>
            <w:r w:rsidRPr="007B089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sz w:val="22"/>
              </w:rPr>
            </w:pPr>
            <w:r w:rsidRPr="007B08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C74B58" w:rsidRPr="007B089D" w:rsidRDefault="00C74B58" w:rsidP="00FD46F8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7B089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Projet développement Espace Manager et Espace client 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sz w:val="22"/>
              </w:rPr>
            </w:pPr>
            <w:r w:rsidRPr="007B08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             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</w:p>
        </w:tc>
      </w:tr>
      <w:tr w:rsidR="00C74B58" w:rsidRPr="007B089D" w:rsidTr="00006224">
        <w:trPr>
          <w:trHeight w:val="44"/>
          <w:tblCellSpacing w:w="15" w:type="dxa"/>
        </w:trPr>
        <w:tc>
          <w:tcPr>
            <w:tcW w:w="0" w:type="auto"/>
            <w:gridSpan w:val="2"/>
            <w:vAlign w:val="center"/>
          </w:tcPr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Analyse des développements existants, reprise, optimisation du code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 xml:space="preserve">Correction des anomalies sur les applications web et de chargement journalier sur une plateforme en environnement java JEE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pentaho</w:t>
            </w:r>
            <w:proofErr w:type="spellEnd"/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 xml:space="preserve">Conception Développement de l’espace client en architecture java JEE (java,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javascript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 xml:space="preserve">, html,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css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hibernate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xml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jsp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mysql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>)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 xml:space="preserve">Développement de rapport avec jasper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Irreport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 xml:space="preserve"> pour l’espace client et l’espace manager</w:t>
            </w:r>
          </w:p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</w:p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</w:p>
          <w:p w:rsidR="00C74B58" w:rsidRPr="007B089D" w:rsidRDefault="00C74B58" w:rsidP="00FD46F8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7B089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Environnement : </w:t>
            </w:r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java JEE, EJB3, Eclipse, MySQL, jasper 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Ireport</w:t>
            </w:r>
            <w:proofErr w:type="spellEnd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Jboss</w:t>
            </w:r>
            <w:proofErr w:type="spellEnd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hibernate</w:t>
            </w:r>
            <w:proofErr w:type="spellEnd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Lifree</w:t>
            </w:r>
            <w:proofErr w:type="spellEnd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pentaho</w:t>
            </w:r>
            <w:proofErr w:type="spellEnd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, PDI, JavaScript,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ajax</w:t>
            </w:r>
            <w:proofErr w:type="spellEnd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quality</w:t>
            </w:r>
            <w:proofErr w:type="spellEnd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 center</w:t>
            </w:r>
            <w:r w:rsidR="00794020">
              <w:rPr>
                <w:bCs/>
                <w:iCs/>
                <w:color w:val="000000" w:themeColor="text1"/>
                <w:sz w:val="22"/>
                <w:szCs w:val="22"/>
              </w:rPr>
              <w:t>, oracle</w:t>
            </w:r>
          </w:p>
        </w:tc>
      </w:tr>
    </w:tbl>
    <w:p w:rsidR="00C74B58" w:rsidRPr="007B089D" w:rsidRDefault="00C74B58" w:rsidP="00BE0235">
      <w:pPr>
        <w:rPr>
          <w:sz w:val="22"/>
          <w:szCs w:val="22"/>
        </w:rPr>
      </w:pPr>
    </w:p>
    <w:p w:rsidR="00C74B58" w:rsidRPr="007B089D" w:rsidRDefault="00C74B58" w:rsidP="00BE0235">
      <w:pPr>
        <w:rPr>
          <w:sz w:val="22"/>
          <w:szCs w:val="22"/>
        </w:rPr>
      </w:pPr>
    </w:p>
    <w:p w:rsidR="00C74B58" w:rsidRPr="007B089D" w:rsidRDefault="00C74B58" w:rsidP="00BE0235">
      <w:pPr>
        <w:rPr>
          <w:sz w:val="22"/>
          <w:szCs w:val="22"/>
        </w:rPr>
      </w:pPr>
    </w:p>
    <w:tbl>
      <w:tblPr>
        <w:tblW w:w="9750" w:type="dxa"/>
        <w:tblCellSpacing w:w="0" w:type="dxa"/>
        <w:tblBorders>
          <w:bottom w:val="single" w:sz="8" w:space="0" w:color="0D0D0D"/>
        </w:tblBorders>
        <w:tblCellMar>
          <w:left w:w="0" w:type="dxa"/>
          <w:right w:w="0" w:type="dxa"/>
        </w:tblCellMar>
        <w:tblLook w:val="0000"/>
      </w:tblPr>
      <w:tblGrid>
        <w:gridCol w:w="6314"/>
        <w:gridCol w:w="3436"/>
      </w:tblGrid>
      <w:tr w:rsidR="00C74B58" w:rsidRPr="007B089D" w:rsidTr="00FD46F8">
        <w:trPr>
          <w:tblCellSpacing w:w="0" w:type="dxa"/>
        </w:trPr>
        <w:tc>
          <w:tcPr>
            <w:tcW w:w="0" w:type="auto"/>
            <w:tcBorders>
              <w:bottom w:val="single" w:sz="8" w:space="0" w:color="0D0D0D"/>
            </w:tcBorders>
            <w:vAlign w:val="center"/>
          </w:tcPr>
          <w:p w:rsidR="00C74B58" w:rsidRPr="007B089D" w:rsidRDefault="00C74B58" w:rsidP="00FD46F8">
            <w:pPr>
              <w:rPr>
                <w:rFonts w:cs="Arial"/>
                <w:color w:val="0D0D0D"/>
                <w:sz w:val="22"/>
              </w:rPr>
            </w:pPr>
            <w:proofErr w:type="spellStart"/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>JISComputing</w:t>
            </w:r>
            <w:proofErr w:type="spellEnd"/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 xml:space="preserve"> - TRANSPORTEO</w:t>
            </w:r>
          </w:p>
        </w:tc>
        <w:tc>
          <w:tcPr>
            <w:tcW w:w="0" w:type="auto"/>
            <w:tcBorders>
              <w:bottom w:val="single" w:sz="8" w:space="0" w:color="0D0D0D"/>
            </w:tcBorders>
            <w:vAlign w:val="center"/>
          </w:tcPr>
          <w:p w:rsidR="00C74B58" w:rsidRPr="007B089D" w:rsidRDefault="00C74B58" w:rsidP="00FD46F8">
            <w:pPr>
              <w:jc w:val="right"/>
              <w:rPr>
                <w:rFonts w:cs="Arial"/>
                <w:color w:val="0D0D0D"/>
                <w:sz w:val="22"/>
              </w:rPr>
            </w:pPr>
            <w:r w:rsidRPr="007B089D">
              <w:rPr>
                <w:rFonts w:cs="Arial"/>
                <w:b/>
                <w:bCs/>
                <w:color w:val="0D0D0D"/>
                <w:sz w:val="22"/>
                <w:szCs w:val="22"/>
              </w:rPr>
              <w:t>05/2010 à 01/2011</w:t>
            </w:r>
          </w:p>
        </w:tc>
      </w:tr>
    </w:tbl>
    <w:p w:rsidR="00C74B58" w:rsidRPr="007B089D" w:rsidRDefault="00C74B58" w:rsidP="00BE0235">
      <w:pPr>
        <w:rPr>
          <w:color w:val="0D0D0D"/>
          <w:sz w:val="22"/>
          <w:szCs w:val="22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"/>
        <w:gridCol w:w="891"/>
        <w:gridCol w:w="8722"/>
      </w:tblGrid>
      <w:tr w:rsidR="00C74B58" w:rsidRPr="007B089D" w:rsidTr="00FD46F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74B58" w:rsidRPr="007B089D" w:rsidRDefault="00C74B58" w:rsidP="00FD46F8">
            <w:pPr>
              <w:rPr>
                <w:rFonts w:cs="Arial"/>
                <w:b/>
                <w:iCs/>
                <w:color w:val="F79646" w:themeColor="accent6"/>
                <w:sz w:val="24"/>
              </w:rPr>
            </w:pPr>
            <w:r w:rsidRPr="007B089D">
              <w:rPr>
                <w:rFonts w:cs="Arial"/>
                <w:b/>
                <w:iCs/>
                <w:color w:val="F79646" w:themeColor="accent6"/>
                <w:sz w:val="24"/>
              </w:rPr>
              <w:t>Analyste Programmeur Java</w:t>
            </w:r>
            <w:r w:rsidR="007B089D">
              <w:rPr>
                <w:rFonts w:cs="Arial"/>
                <w:b/>
                <w:iCs/>
                <w:color w:val="F79646" w:themeColor="accent6"/>
                <w:sz w:val="24"/>
              </w:rPr>
              <w:t xml:space="preserve"> (swing)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C74B58" w:rsidRPr="007B089D" w:rsidRDefault="00C74B58" w:rsidP="00FD46F8">
            <w:pPr>
              <w:rPr>
                <w:rFonts w:cs="Arial"/>
                <w:color w:val="000000" w:themeColor="text1"/>
                <w:sz w:val="22"/>
              </w:rPr>
            </w:pPr>
            <w:r w:rsidRPr="007B089D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color w:val="000000" w:themeColor="text1"/>
                <w:sz w:val="22"/>
              </w:rPr>
            </w:pPr>
            <w:r w:rsidRPr="007B089D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C74B58" w:rsidRPr="007B089D" w:rsidRDefault="00C74B58" w:rsidP="00FD46F8">
            <w:pPr>
              <w:rPr>
                <w:bCs/>
                <w:iCs/>
                <w:color w:val="000000" w:themeColor="text1"/>
                <w:sz w:val="22"/>
              </w:rPr>
            </w:pPr>
            <w:r w:rsidRPr="007B089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Projet </w:t>
            </w:r>
            <w:proofErr w:type="spellStart"/>
            <w:r w:rsidRPr="007B089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Logisticmanagement</w:t>
            </w:r>
            <w:proofErr w:type="spellEnd"/>
            <w:r w:rsidRPr="007B089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 : </w:t>
            </w:r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Conception et création d'une application en  swing pour le management  logistique de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Transporteo</w:t>
            </w:r>
            <w:proofErr w:type="spellEnd"/>
          </w:p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rFonts w:cs="Arial"/>
                <w:color w:val="000000" w:themeColor="text1"/>
                <w:sz w:val="22"/>
              </w:rPr>
            </w:pPr>
            <w:r w:rsidRPr="007B089D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             </w:t>
            </w:r>
          </w:p>
        </w:tc>
        <w:tc>
          <w:tcPr>
            <w:tcW w:w="0" w:type="auto"/>
            <w:vAlign w:val="center"/>
          </w:tcPr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Analyse des besoins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 xml:space="preserve">Etablir un Planning  de travail pour les 2 développeurs avec </w:t>
            </w:r>
            <w:proofErr w:type="spellStart"/>
            <w:r w:rsidRPr="007B089D">
              <w:rPr>
                <w:color w:val="000000" w:themeColor="text1"/>
                <w:sz w:val="22"/>
                <w:szCs w:val="22"/>
              </w:rPr>
              <w:t>netprojt</w:t>
            </w:r>
            <w:proofErr w:type="spellEnd"/>
            <w:r w:rsidRPr="007B089D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Conception avec merise du MCD et génération de la base de données sous MySQL.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Maquettes IHM  a l’aide des bibliothèques swing (SWT, AWT et GWT).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Implémentation et développement des composants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Tests fonctionnels</w:t>
            </w:r>
          </w:p>
          <w:p w:rsidR="00C74B58" w:rsidRPr="007B089D" w:rsidRDefault="00C74B58" w:rsidP="00BE0235">
            <w:pPr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Tests sur la base distante et Mise en production</w:t>
            </w:r>
          </w:p>
          <w:p w:rsidR="00C74B58" w:rsidRPr="007B089D" w:rsidRDefault="00C74B58" w:rsidP="00FD46F8">
            <w:pPr>
              <w:ind w:left="720"/>
              <w:rPr>
                <w:color w:val="000000" w:themeColor="text1"/>
                <w:sz w:val="22"/>
              </w:rPr>
            </w:pPr>
          </w:p>
        </w:tc>
      </w:tr>
      <w:tr w:rsidR="00C74B58" w:rsidRPr="007B089D" w:rsidTr="00FD46F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  <w:r w:rsidRPr="007B089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74B58" w:rsidRPr="007B089D" w:rsidRDefault="00C74B58" w:rsidP="00FD46F8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7B089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Environnement : </w:t>
            </w:r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 xml:space="preserve">NetBeans, MySQL, java Swing, </w:t>
            </w:r>
            <w:proofErr w:type="spell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JPA</w:t>
            </w:r>
            <w:proofErr w:type="gramStart"/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,</w:t>
            </w:r>
            <w:r w:rsidR="008D6178" w:rsidRPr="008D6178">
              <w:rPr>
                <w:bCs/>
                <w:iCs/>
                <w:color w:val="000000" w:themeColor="text1"/>
                <w:sz w:val="22"/>
                <w:szCs w:val="22"/>
              </w:rPr>
              <w:t>EclipseLink</w:t>
            </w:r>
            <w:proofErr w:type="spellEnd"/>
            <w:proofErr w:type="gramEnd"/>
            <w:r w:rsidR="008D6178" w:rsidRPr="008D6178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D6178" w:rsidRPr="008D6178">
              <w:rPr>
                <w:bCs/>
                <w:iCs/>
                <w:color w:val="000000" w:themeColor="text1"/>
                <w:sz w:val="22"/>
                <w:szCs w:val="22"/>
              </w:rPr>
              <w:t>Toplink</w:t>
            </w:r>
            <w:proofErr w:type="spellEnd"/>
            <w:r w:rsidR="00006224">
              <w:rPr>
                <w:bCs/>
                <w:iCs/>
                <w:color w:val="000000" w:themeColor="text1"/>
                <w:sz w:val="22"/>
                <w:szCs w:val="22"/>
              </w:rPr>
              <w:t xml:space="preserve"> , jasper  </w:t>
            </w:r>
            <w:proofErr w:type="spellStart"/>
            <w:r w:rsidR="00006224">
              <w:rPr>
                <w:bCs/>
                <w:iCs/>
                <w:color w:val="000000" w:themeColor="text1"/>
                <w:sz w:val="22"/>
                <w:szCs w:val="22"/>
              </w:rPr>
              <w:t>Ireport</w:t>
            </w:r>
            <w:proofErr w:type="spellEnd"/>
            <w:r w:rsidR="00006224">
              <w:rPr>
                <w:bCs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06224">
              <w:rPr>
                <w:bCs/>
                <w:iCs/>
                <w:color w:val="000000" w:themeColor="text1"/>
                <w:sz w:val="22"/>
                <w:szCs w:val="22"/>
              </w:rPr>
              <w:t>javamail</w:t>
            </w:r>
            <w:proofErr w:type="spellEnd"/>
            <w:r w:rsidR="00006224">
              <w:rPr>
                <w:bCs/>
                <w:iCs/>
                <w:color w:val="000000" w:themeColor="text1"/>
                <w:sz w:val="22"/>
                <w:szCs w:val="22"/>
              </w:rPr>
              <w:t>, A</w:t>
            </w:r>
            <w:r w:rsidRPr="007B089D">
              <w:rPr>
                <w:bCs/>
                <w:iCs/>
                <w:color w:val="000000" w:themeColor="text1"/>
                <w:sz w:val="22"/>
                <w:szCs w:val="22"/>
              </w:rPr>
              <w:t>WT, SWT</w:t>
            </w:r>
          </w:p>
          <w:p w:rsidR="00C74B58" w:rsidRPr="007B089D" w:rsidRDefault="00C74B58" w:rsidP="00FD46F8">
            <w:pPr>
              <w:rPr>
                <w:color w:val="000000" w:themeColor="text1"/>
                <w:sz w:val="22"/>
              </w:rPr>
            </w:pPr>
          </w:p>
        </w:tc>
      </w:tr>
      <w:tr w:rsidR="00C74B58" w:rsidRPr="007B089D" w:rsidTr="00FD46F8">
        <w:trPr>
          <w:trHeight w:val="57"/>
          <w:tblCellSpacing w:w="15" w:type="dxa"/>
        </w:trPr>
        <w:tc>
          <w:tcPr>
            <w:tcW w:w="0" w:type="auto"/>
            <w:gridSpan w:val="3"/>
            <w:vAlign w:val="center"/>
          </w:tcPr>
          <w:p w:rsidR="00C74B58" w:rsidRPr="007B089D" w:rsidRDefault="00C74B58" w:rsidP="00FD46F8">
            <w:pPr>
              <w:rPr>
                <w:sz w:val="22"/>
              </w:rPr>
            </w:pPr>
          </w:p>
        </w:tc>
      </w:tr>
    </w:tbl>
    <w:p w:rsidR="00C74B58" w:rsidRPr="007B089D" w:rsidRDefault="00C74B58">
      <w:pPr>
        <w:rPr>
          <w:sz w:val="22"/>
          <w:szCs w:val="22"/>
        </w:rPr>
      </w:pPr>
    </w:p>
    <w:sectPr w:rsidR="00C74B58" w:rsidRPr="007B089D" w:rsidSect="0075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BD6"/>
    <w:multiLevelType w:val="hybridMultilevel"/>
    <w:tmpl w:val="0EA078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40BC1"/>
    <w:multiLevelType w:val="hybridMultilevel"/>
    <w:tmpl w:val="53C4F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6527A"/>
    <w:multiLevelType w:val="hybridMultilevel"/>
    <w:tmpl w:val="F0B4E4C4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35"/>
    <w:rsid w:val="00006224"/>
    <w:rsid w:val="000112E1"/>
    <w:rsid w:val="000201C3"/>
    <w:rsid w:val="0002529E"/>
    <w:rsid w:val="00034CBE"/>
    <w:rsid w:val="00040645"/>
    <w:rsid w:val="00047207"/>
    <w:rsid w:val="00055876"/>
    <w:rsid w:val="00083455"/>
    <w:rsid w:val="000926D7"/>
    <w:rsid w:val="000A161D"/>
    <w:rsid w:val="000C4C48"/>
    <w:rsid w:val="000C4E71"/>
    <w:rsid w:val="000C5ACC"/>
    <w:rsid w:val="000D4131"/>
    <w:rsid w:val="000E2F50"/>
    <w:rsid w:val="000F00BE"/>
    <w:rsid w:val="000F1583"/>
    <w:rsid w:val="000F24F2"/>
    <w:rsid w:val="00102EAE"/>
    <w:rsid w:val="00107195"/>
    <w:rsid w:val="001125A9"/>
    <w:rsid w:val="00113962"/>
    <w:rsid w:val="0015699E"/>
    <w:rsid w:val="001579A9"/>
    <w:rsid w:val="001875F5"/>
    <w:rsid w:val="001E0978"/>
    <w:rsid w:val="00200DB0"/>
    <w:rsid w:val="002108A6"/>
    <w:rsid w:val="0025481B"/>
    <w:rsid w:val="00263175"/>
    <w:rsid w:val="0026489D"/>
    <w:rsid w:val="00275CCC"/>
    <w:rsid w:val="00291AEE"/>
    <w:rsid w:val="00296631"/>
    <w:rsid w:val="002A0CC5"/>
    <w:rsid w:val="002C1B2E"/>
    <w:rsid w:val="003104F4"/>
    <w:rsid w:val="003271DF"/>
    <w:rsid w:val="003407BD"/>
    <w:rsid w:val="0034615F"/>
    <w:rsid w:val="003610FC"/>
    <w:rsid w:val="003722A8"/>
    <w:rsid w:val="00387C32"/>
    <w:rsid w:val="0039069A"/>
    <w:rsid w:val="003A4A83"/>
    <w:rsid w:val="003C52E4"/>
    <w:rsid w:val="003D31F4"/>
    <w:rsid w:val="00417702"/>
    <w:rsid w:val="00422D2D"/>
    <w:rsid w:val="00444C95"/>
    <w:rsid w:val="00445DF0"/>
    <w:rsid w:val="00446EFC"/>
    <w:rsid w:val="004625A6"/>
    <w:rsid w:val="0046748F"/>
    <w:rsid w:val="0047420A"/>
    <w:rsid w:val="0049000D"/>
    <w:rsid w:val="004979AB"/>
    <w:rsid w:val="004A7E14"/>
    <w:rsid w:val="004B59CF"/>
    <w:rsid w:val="004B7D5E"/>
    <w:rsid w:val="004D1F9A"/>
    <w:rsid w:val="004D7EDE"/>
    <w:rsid w:val="004E3A8A"/>
    <w:rsid w:val="004F6EFF"/>
    <w:rsid w:val="005174FF"/>
    <w:rsid w:val="00535665"/>
    <w:rsid w:val="0054335A"/>
    <w:rsid w:val="0054355E"/>
    <w:rsid w:val="00591735"/>
    <w:rsid w:val="005A0D9B"/>
    <w:rsid w:val="005A6EA3"/>
    <w:rsid w:val="005B3C42"/>
    <w:rsid w:val="005C4106"/>
    <w:rsid w:val="005D039C"/>
    <w:rsid w:val="005D2573"/>
    <w:rsid w:val="005E78DD"/>
    <w:rsid w:val="005F65D2"/>
    <w:rsid w:val="00634189"/>
    <w:rsid w:val="0065371F"/>
    <w:rsid w:val="006566C2"/>
    <w:rsid w:val="006657E3"/>
    <w:rsid w:val="00697118"/>
    <w:rsid w:val="006B2CC4"/>
    <w:rsid w:val="006D3EB9"/>
    <w:rsid w:val="00714357"/>
    <w:rsid w:val="00720F92"/>
    <w:rsid w:val="00723B86"/>
    <w:rsid w:val="0073160E"/>
    <w:rsid w:val="00741DBF"/>
    <w:rsid w:val="00745FFC"/>
    <w:rsid w:val="0075499D"/>
    <w:rsid w:val="00766B82"/>
    <w:rsid w:val="00780046"/>
    <w:rsid w:val="00783AED"/>
    <w:rsid w:val="00784504"/>
    <w:rsid w:val="00794020"/>
    <w:rsid w:val="007A7BF2"/>
    <w:rsid w:val="007B089D"/>
    <w:rsid w:val="007B328A"/>
    <w:rsid w:val="007C574E"/>
    <w:rsid w:val="007E760F"/>
    <w:rsid w:val="007F6608"/>
    <w:rsid w:val="0080028A"/>
    <w:rsid w:val="008043D8"/>
    <w:rsid w:val="00812151"/>
    <w:rsid w:val="00833EDE"/>
    <w:rsid w:val="00854D42"/>
    <w:rsid w:val="008638CD"/>
    <w:rsid w:val="00873070"/>
    <w:rsid w:val="00873640"/>
    <w:rsid w:val="00881185"/>
    <w:rsid w:val="00891FD6"/>
    <w:rsid w:val="00894F91"/>
    <w:rsid w:val="008A427A"/>
    <w:rsid w:val="008B327A"/>
    <w:rsid w:val="008B7C8E"/>
    <w:rsid w:val="008C32E2"/>
    <w:rsid w:val="008D50F7"/>
    <w:rsid w:val="008D6178"/>
    <w:rsid w:val="008F6B24"/>
    <w:rsid w:val="008F79AB"/>
    <w:rsid w:val="009064E2"/>
    <w:rsid w:val="00912166"/>
    <w:rsid w:val="0091252E"/>
    <w:rsid w:val="009154A4"/>
    <w:rsid w:val="00983FA9"/>
    <w:rsid w:val="009A3BD1"/>
    <w:rsid w:val="009B2E6F"/>
    <w:rsid w:val="009C2346"/>
    <w:rsid w:val="009C2888"/>
    <w:rsid w:val="00A07032"/>
    <w:rsid w:val="00A20BAC"/>
    <w:rsid w:val="00A349B0"/>
    <w:rsid w:val="00A41CC5"/>
    <w:rsid w:val="00A70C75"/>
    <w:rsid w:val="00A77720"/>
    <w:rsid w:val="00A80407"/>
    <w:rsid w:val="00A84C00"/>
    <w:rsid w:val="00A8799A"/>
    <w:rsid w:val="00AA313C"/>
    <w:rsid w:val="00AA58F9"/>
    <w:rsid w:val="00AB6EC9"/>
    <w:rsid w:val="00AD1362"/>
    <w:rsid w:val="00AE7733"/>
    <w:rsid w:val="00B023A8"/>
    <w:rsid w:val="00B427F5"/>
    <w:rsid w:val="00B572E0"/>
    <w:rsid w:val="00B60227"/>
    <w:rsid w:val="00B61D8F"/>
    <w:rsid w:val="00B63C0A"/>
    <w:rsid w:val="00B76C26"/>
    <w:rsid w:val="00B9578A"/>
    <w:rsid w:val="00BA50CD"/>
    <w:rsid w:val="00BC36F5"/>
    <w:rsid w:val="00BD44FC"/>
    <w:rsid w:val="00BE0235"/>
    <w:rsid w:val="00C15D15"/>
    <w:rsid w:val="00C1606E"/>
    <w:rsid w:val="00C2496F"/>
    <w:rsid w:val="00C3564B"/>
    <w:rsid w:val="00C36689"/>
    <w:rsid w:val="00C61FB3"/>
    <w:rsid w:val="00C74B58"/>
    <w:rsid w:val="00C8409B"/>
    <w:rsid w:val="00C90736"/>
    <w:rsid w:val="00CB2E8A"/>
    <w:rsid w:val="00CD542B"/>
    <w:rsid w:val="00CF4413"/>
    <w:rsid w:val="00D13B0B"/>
    <w:rsid w:val="00D201A2"/>
    <w:rsid w:val="00D25D25"/>
    <w:rsid w:val="00D3172B"/>
    <w:rsid w:val="00D6196B"/>
    <w:rsid w:val="00D70D2F"/>
    <w:rsid w:val="00D81DBE"/>
    <w:rsid w:val="00D95EEE"/>
    <w:rsid w:val="00DC045A"/>
    <w:rsid w:val="00DD5B33"/>
    <w:rsid w:val="00DD7929"/>
    <w:rsid w:val="00DD7FCA"/>
    <w:rsid w:val="00DE0D89"/>
    <w:rsid w:val="00DF354C"/>
    <w:rsid w:val="00E1430B"/>
    <w:rsid w:val="00E20DA7"/>
    <w:rsid w:val="00E62BBF"/>
    <w:rsid w:val="00E813C7"/>
    <w:rsid w:val="00EA0767"/>
    <w:rsid w:val="00EA49C0"/>
    <w:rsid w:val="00EB4DC7"/>
    <w:rsid w:val="00EC394B"/>
    <w:rsid w:val="00ED1C80"/>
    <w:rsid w:val="00EE5601"/>
    <w:rsid w:val="00EF1511"/>
    <w:rsid w:val="00EF7EC5"/>
    <w:rsid w:val="00F11115"/>
    <w:rsid w:val="00F15350"/>
    <w:rsid w:val="00F15457"/>
    <w:rsid w:val="00F240A2"/>
    <w:rsid w:val="00F279ED"/>
    <w:rsid w:val="00F34799"/>
    <w:rsid w:val="00F42597"/>
    <w:rsid w:val="00F473BC"/>
    <w:rsid w:val="00F5617C"/>
    <w:rsid w:val="00F64193"/>
    <w:rsid w:val="00F6488B"/>
    <w:rsid w:val="00F74C3D"/>
    <w:rsid w:val="00F87802"/>
    <w:rsid w:val="00F94A24"/>
    <w:rsid w:val="00FA615F"/>
    <w:rsid w:val="00FB11AA"/>
    <w:rsid w:val="00FB190C"/>
    <w:rsid w:val="00FB5145"/>
    <w:rsid w:val="00FC7C06"/>
    <w:rsid w:val="00FD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35"/>
    <w:rPr>
      <w:rFonts w:ascii="Arial" w:eastAsia="Times New Roman" w:hAnsi="Arial"/>
      <w:color w:val="58585A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7B089D"/>
    <w:pPr>
      <w:pBdr>
        <w:bottom w:val="single" w:sz="6" w:space="1" w:color="F07F0A"/>
      </w:pBdr>
      <w:spacing w:before="480" w:after="240"/>
      <w:outlineLvl w:val="0"/>
    </w:pPr>
    <w:rPr>
      <w:b/>
      <w:color w:val="0070C0"/>
      <w:spacing w:val="36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7B08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B089D"/>
    <w:rPr>
      <w:rFonts w:ascii="Arial" w:eastAsia="Times New Roman" w:hAnsi="Arial"/>
      <w:b/>
      <w:color w:val="0070C0"/>
      <w:spacing w:val="36"/>
      <w:sz w:val="28"/>
      <w:szCs w:val="28"/>
    </w:rPr>
  </w:style>
  <w:style w:type="paragraph" w:styleId="NormalWeb">
    <w:name w:val="Normal (Web)"/>
    <w:basedOn w:val="Normal"/>
    <w:uiPriority w:val="99"/>
    <w:rsid w:val="00BE0235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Lienhypertexte">
    <w:name w:val="Hyperlink"/>
    <w:basedOn w:val="Policepardfaut"/>
    <w:uiPriority w:val="99"/>
    <w:rsid w:val="004D7EDE"/>
    <w:rPr>
      <w:rFonts w:cs="Times New Roman"/>
      <w:color w:val="0000FF"/>
      <w:u w:val="single"/>
    </w:rPr>
  </w:style>
  <w:style w:type="table" w:styleId="Grilledutableau">
    <w:name w:val="Table Grid"/>
    <w:basedOn w:val="TableauNormal"/>
    <w:locked/>
    <w:rsid w:val="007B0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7B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qFormat/>
    <w:locked/>
    <w:rsid w:val="004B59CF"/>
    <w:rPr>
      <w:b/>
      <w:bCs/>
    </w:rPr>
  </w:style>
  <w:style w:type="character" w:styleId="Accentuation">
    <w:name w:val="Emphasis"/>
    <w:basedOn w:val="Policepardfaut"/>
    <w:qFormat/>
    <w:locked/>
    <w:rsid w:val="004B5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acem.agdo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Bouscharain</dc:creator>
  <cp:lastModifiedBy>Agdour</cp:lastModifiedBy>
  <cp:revision>2</cp:revision>
  <dcterms:created xsi:type="dcterms:W3CDTF">2022-06-19T19:19:00Z</dcterms:created>
  <dcterms:modified xsi:type="dcterms:W3CDTF">2022-06-19T19:19:00Z</dcterms:modified>
</cp:coreProperties>
</file>